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BC" w:rsidRPr="00E26768" w:rsidRDefault="000C1FBC" w:rsidP="000C1FBC">
      <w:pPr>
        <w:spacing w:after="0" w:line="360" w:lineRule="auto"/>
        <w:ind w:left="2124" w:firstLine="708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2676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Приложение №2</w:t>
      </w:r>
    </w:p>
    <w:p w:rsidR="000C1FBC" w:rsidRDefault="000C1FBC" w:rsidP="00B66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6568D" w:rsidRDefault="00B66278" w:rsidP="00B66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ЦЕНТРАЛИЗОВАННАЯ БИБЛИОТЕЧНАЯ СИСТЕМА ХАЙБУЛЛИНСКОГО РАЙОНА</w:t>
      </w:r>
    </w:p>
    <w:p w:rsidR="00B66278" w:rsidRDefault="00B66278" w:rsidP="00B66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РЕСПУБЛИКИ БАШКОРТОСТАН</w:t>
      </w:r>
    </w:p>
    <w:p w:rsidR="0066568D" w:rsidRDefault="0066568D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ЗАВЕДУЮЩИЕ:</w:t>
      </w:r>
    </w:p>
    <w:p w:rsidR="0066568D" w:rsidRDefault="0066568D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Арсланова Марьям работала по 2 сентября 1948г.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Ильясова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Гумерова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Савия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Нургалеевна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первый специалист с библиотечным образованием. 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Хайбуллинский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прибыла по направлению Министерства культуры БАССР – 1957 год.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Бурцева Раиса Максимовна с 22 февраля 1955г. по 26 июня 1956г. 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 Шапошникова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Лыгина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Анна Владимировна с 25 июня 1956г. по 2 сентября 1957г., далее переведена заведующей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Антинганской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сельской библиотеки.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Давлетбаева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Клара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Ильгамовна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5 сентября 1957г. по ноябрь 1958г. 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Зоя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Усмановна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15 ноября 1959г. по 1959г., приехала в район по направлению Мин. культуры БАССР.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Зайнуллина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Роза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Габбасовна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22 февраля по 10 августа 1962г. по1 июня 1966г).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Давлетбердина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Вахитова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Маргиза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Сулеймановна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15 марта 1961 по 22 февраля 1962г.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 Сафарова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Гайша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Тагировна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августа 1962г. по 10 августа 1963г. – уехала в другой район в связи с переводом мужа.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Зарипова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Флуза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Батыров</w:t>
      </w:r>
      <w:r w:rsidR="00E26768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spellEnd"/>
      <w:r w:rsidR="00E267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1963 по 28 мая 1966 года. 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Абсаттарова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Рима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Гареевна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1 июля 1966г. по 15 декабря 1968г.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Заярнюк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Зайтуна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Хабраевна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15 декабря 1968г. по 25 августа 1969г. 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Имангулова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Назима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Гиниятовна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25 </w:t>
      </w:r>
      <w:r w:rsidR="008F13A7">
        <w:rPr>
          <w:rFonts w:ascii="Times New Roman" w:eastAsia="Times New Roman" w:hAnsi="Times New Roman" w:cs="Times New Roman"/>
          <w:sz w:val="28"/>
          <w:szCs w:val="24"/>
          <w:lang w:eastAsia="ru-RU"/>
        </w:rPr>
        <w:t>августа 1969г. по октябрь 1978г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., с октября 1978 года по 1990 год – заведующий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методико-библиографическим отделом центральной районной библиотеки.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568D" w:rsidRDefault="0066568D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ДИРЕКТОРА</w:t>
      </w:r>
    </w:p>
    <w:p w:rsidR="007820CE" w:rsidRDefault="007820CE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568D" w:rsidRDefault="0066568D" w:rsidP="000C1F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Мажитова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Флюра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Гарифовна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3 октября 1978г. по 1992г., первый директор</w:t>
      </w:r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>Хайбуллинской</w:t>
      </w:r>
      <w:proofErr w:type="spellEnd"/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ЦБС, заслуженный работник культуры БАССР.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6568D" w:rsidRDefault="0066568D" w:rsidP="000C1F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Аскарова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Зайтуна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Галимьяновна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1992 по 2006 гг. </w:t>
      </w:r>
    </w:p>
    <w:p w:rsidR="0066568D" w:rsidRDefault="0066568D" w:rsidP="000C1F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Сагадеев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Салават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Вагизович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2006 – 2011гг. </w:t>
      </w:r>
    </w:p>
    <w:p w:rsidR="0066568D" w:rsidRDefault="000C1FBC" w:rsidP="000C1F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6656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568D">
        <w:rPr>
          <w:rFonts w:ascii="Times New Roman" w:eastAsia="Times New Roman" w:hAnsi="Times New Roman" w:cs="Times New Roman"/>
          <w:sz w:val="28"/>
          <w:szCs w:val="24"/>
          <w:lang w:eastAsia="ru-RU"/>
        </w:rPr>
        <w:t>Лебедева Наталья Семеновна с 2011 – 2012гг.</w:t>
      </w:r>
    </w:p>
    <w:p w:rsidR="0066568D" w:rsidRDefault="000C1FBC" w:rsidP="000C1F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6656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6568D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Искужин</w:t>
      </w:r>
      <w:proofErr w:type="spellEnd"/>
      <w:r w:rsidR="00665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6568D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Самат</w:t>
      </w:r>
      <w:proofErr w:type="spellEnd"/>
      <w:r w:rsidR="00665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6568D">
        <w:rPr>
          <w:rFonts w:ascii="Times New Roman" w:eastAsia="Times New Roman" w:hAnsi="Times New Roman" w:cs="Times New Roman"/>
          <w:sz w:val="28"/>
          <w:szCs w:val="24"/>
          <w:lang w:eastAsia="ru-RU"/>
        </w:rPr>
        <w:t>Гайнетдинович</w:t>
      </w:r>
      <w:proofErr w:type="spellEnd"/>
      <w:r w:rsidR="00665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2012 – 2013гг.</w:t>
      </w:r>
    </w:p>
    <w:p w:rsidR="0066568D" w:rsidRDefault="000C1FBC" w:rsidP="000C1F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6656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Сынбулатова </w:t>
      </w:r>
      <w:proofErr w:type="spellStart"/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Аксана</w:t>
      </w:r>
      <w:proofErr w:type="spellEnd"/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>Халимовна</w:t>
      </w:r>
      <w:proofErr w:type="spellEnd"/>
      <w:r w:rsidR="007820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56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июня 2013г. – по настоящее время. 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568D" w:rsidRDefault="0066568D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568D" w:rsidRDefault="0066568D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568D" w:rsidRDefault="0066568D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6278" w:rsidRDefault="00B6627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6768" w:rsidRDefault="00E2676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26768" w:rsidRDefault="00E26768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568D" w:rsidRDefault="0066568D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568D" w:rsidRPr="00E26768" w:rsidRDefault="0066568D" w:rsidP="00E26768">
      <w:pPr>
        <w:spacing w:after="0" w:line="360" w:lineRule="auto"/>
        <w:ind w:left="2124" w:firstLine="708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2676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Приложение №2</w:t>
      </w:r>
    </w:p>
    <w:p w:rsidR="000C1FBC" w:rsidRDefault="0066568D" w:rsidP="000C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Основные вехи и даты развития </w:t>
      </w:r>
      <w:r w:rsidR="000C1F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библиотечной системы</w:t>
      </w:r>
    </w:p>
    <w:p w:rsidR="0066568D" w:rsidRDefault="000C1FBC" w:rsidP="000C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="006656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Хайбуллинского</w:t>
      </w:r>
      <w:proofErr w:type="spellEnd"/>
      <w:r w:rsidR="006656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Башкортостан</w:t>
      </w:r>
    </w:p>
    <w:p w:rsidR="0066568D" w:rsidRDefault="0066568D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XX-XXI столетий</w:t>
      </w:r>
    </w:p>
    <w:p w:rsidR="0066568D" w:rsidRDefault="0066568D" w:rsidP="00665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6568D" w:rsidRDefault="0066568D" w:rsidP="0066568D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1915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ткрытие Самарской избы – читальни, первым библиотекарем которой была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советская писательница и педагог, общественный деятель Лидия Николаевна Сейфуллина.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1916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Акъярской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 - читальни (библиотеки).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1930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август – образование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1955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ткрытие детской библиотеки.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1964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ведена штатная единица методиста.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1968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ткрытие нового двухэтажного здания Районного дома культуры, (2 этаж – отведен под районную библиотеку)</w:t>
      </w:r>
      <w:r w:rsidR="000C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1978 год</w:t>
      </w:r>
      <w:r w:rsid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ентрализация библиотечной системы</w:t>
      </w:r>
      <w:r w:rsidR="000C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1981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 районная библиотека переведена в приспособленное помещение</w:t>
      </w:r>
      <w:r w:rsidR="000C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1987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Абубакировский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библиотеки- филиала № 24</w:t>
      </w:r>
      <w:r w:rsidR="000C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1990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Исянгильдинской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Садовской сельских библиотек</w:t>
      </w:r>
      <w:r w:rsidR="000C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FBC" w:rsidRDefault="000C1FBC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1992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рисоединение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Узякской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профсоюзной библиотеки путем реорганизации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Акташевской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библиотеки-филиал №2.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1995 год</w:t>
      </w:r>
      <w:r w:rsid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Общероссийский День библиотек.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1998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ервый районный конкурс «Библиотекарь года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тверждена «Комплексная программа развития библиотечного дела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Хайбуллинском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районе»</w:t>
      </w:r>
      <w:r w:rsidR="000C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ткрытие сектора читального зала в центральной районной библиотеке</w:t>
      </w:r>
      <w:r w:rsidR="000C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2001 год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платных услуг по прейскуранту</w:t>
      </w:r>
      <w:r w:rsidR="000C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2002 год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Янтышевской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библиотеки</w:t>
      </w:r>
      <w:r w:rsidR="000C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2004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Style w:val="add"/>
          <w:rFonts w:ascii="Times New Roman" w:hAnsi="Times New Roman"/>
          <w:sz w:val="28"/>
          <w:szCs w:val="28"/>
        </w:rPr>
        <w:t>П</w:t>
      </w:r>
      <w:r>
        <w:rPr>
          <w:rStyle w:val="add"/>
          <w:rFonts w:ascii="Times New Roman" w:hAnsi="Times New Roman"/>
          <w:sz w:val="28"/>
          <w:szCs w:val="28"/>
        </w:rPr>
        <w:t>ереезд центральной районной библиотеки в РДК (библиотека размещена на первом этаже, в бывшем зале для дискотек)</w:t>
      </w:r>
      <w:r w:rsidR="000C1FBC">
        <w:rPr>
          <w:rStyle w:val="add"/>
          <w:rFonts w:ascii="Times New Roman" w:hAnsi="Times New Roman"/>
          <w:sz w:val="28"/>
          <w:szCs w:val="28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2005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ткрытие краеведческого отдела центральной районной библиотеки</w:t>
      </w:r>
      <w:r w:rsidR="000C1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06.10.2010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рисвоение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Бурибаевской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библиотеки статуса модельной. </w:t>
      </w:r>
      <w:r>
        <w:rPr>
          <w:rFonts w:ascii="Times New Roman" w:eastAsia="Calibri" w:hAnsi="Times New Roman" w:cs="Times New Roman"/>
          <w:sz w:val="28"/>
          <w:szCs w:val="28"/>
        </w:rPr>
        <w:t>Дата открытия – состоялось в рамках Федеральной целевой программы «Культура России (2006-2010)». Специализация – центр досуга людей села. Сертификат №00059 выдан на основании приказа Министерства культуры и национальной политики РБ от 07.09 2007, №259.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26.12.2011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рисвоение детской модельной библиотеки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Акъяр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статуса модельной. </w:t>
      </w:r>
      <w:r>
        <w:rPr>
          <w:rFonts w:ascii="Times New Roman" w:hAnsi="Times New Roman" w:cs="Times New Roman"/>
          <w:sz w:val="28"/>
          <w:szCs w:val="28"/>
        </w:rPr>
        <w:t xml:space="preserve">Специализация – правовое воспитание юных граждан «Я – ребенок. Я – человек». </w:t>
      </w:r>
      <w:r>
        <w:rPr>
          <w:rFonts w:ascii="Times New Roman" w:eastAsia="Calibri" w:hAnsi="Times New Roman" w:cs="Times New Roman"/>
          <w:sz w:val="28"/>
          <w:szCs w:val="28"/>
        </w:rPr>
        <w:t>Сертификат №00142 выдан на основании приказа Министерства культуры РБ от 27.07 2011, №294.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3B3">
        <w:rPr>
          <w:rFonts w:ascii="Times New Roman" w:eastAsia="Calibri" w:hAnsi="Times New Roman" w:cs="Times New Roman"/>
          <w:b/>
          <w:sz w:val="28"/>
          <w:szCs w:val="28"/>
        </w:rPr>
        <w:t>2011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953B3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аключен договор с ГБУК РБ БРСБС на организацию и сопровождение библиотечного пункта для обеспечения инвалидов специальными видами литературы на базе центральной районной библиотеки. 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3B3">
        <w:rPr>
          <w:rFonts w:ascii="Times New Roman" w:eastAsia="Calibri" w:hAnsi="Times New Roman" w:cs="Times New Roman"/>
          <w:b/>
          <w:sz w:val="28"/>
          <w:szCs w:val="28"/>
        </w:rPr>
        <w:t>2012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953B3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оздан сайт МАУ ЦБС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Хайбуллинского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66568D" w:rsidRDefault="0066568D" w:rsidP="0066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3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 2012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МАУ ЦБС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Хайбуллинского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принимает участие во Всероссийской акции в поддержку чтения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Библионочь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3B3">
        <w:rPr>
          <w:rFonts w:ascii="Times New Roman" w:eastAsia="Calibri" w:hAnsi="Times New Roman" w:cs="Times New Roman"/>
          <w:b/>
          <w:sz w:val="28"/>
          <w:szCs w:val="28"/>
        </w:rPr>
        <w:t>2013 год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55018">
        <w:rPr>
          <w:rFonts w:ascii="Times New Roman" w:eastAsia="Calibri" w:hAnsi="Times New Roman" w:cs="Times New Roman"/>
          <w:sz w:val="28"/>
          <w:szCs w:val="28"/>
          <w:lang w:val="ba-RU"/>
        </w:rPr>
        <w:t>П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библиотеках созданы клубы по интересам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4953B3">
        <w:rPr>
          <w:rFonts w:ascii="Times New Roman" w:eastAsia="Calibri" w:hAnsi="Times New Roman" w:cs="Times New Roman"/>
          <w:sz w:val="28"/>
          <w:szCs w:val="28"/>
        </w:rPr>
        <w:t>ғ</w:t>
      </w:r>
      <w:r>
        <w:rPr>
          <w:rFonts w:ascii="Times New Roman" w:eastAsia="Calibri" w:hAnsi="Times New Roman" w:cs="Times New Roman"/>
          <w:sz w:val="28"/>
          <w:szCs w:val="28"/>
        </w:rPr>
        <w:t>иней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ba-RU"/>
        </w:rPr>
        <w:t>ҙәр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B2B8E" w:rsidRDefault="008B2B8E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4953B3">
        <w:rPr>
          <w:rFonts w:eastAsia="Calibri"/>
          <w:b/>
          <w:sz w:val="28"/>
          <w:szCs w:val="28"/>
        </w:rPr>
        <w:t>2013 год</w:t>
      </w:r>
      <w:r>
        <w:rPr>
          <w:rFonts w:eastAsia="Calibri"/>
          <w:sz w:val="28"/>
          <w:szCs w:val="28"/>
        </w:rPr>
        <w:t xml:space="preserve"> </w:t>
      </w:r>
      <w:r w:rsidR="00A929E2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830AB8" w:rsidRPr="003D52AB">
        <w:rPr>
          <w:sz w:val="28"/>
          <w:szCs w:val="28"/>
        </w:rPr>
        <w:t xml:space="preserve">Лилия </w:t>
      </w:r>
      <w:proofErr w:type="spellStart"/>
      <w:r w:rsidR="00830AB8" w:rsidRPr="003D52AB">
        <w:rPr>
          <w:sz w:val="28"/>
          <w:szCs w:val="28"/>
        </w:rPr>
        <w:t>Габбасова</w:t>
      </w:r>
      <w:proofErr w:type="spellEnd"/>
      <w:r w:rsidR="00830AB8" w:rsidRPr="003D52AB">
        <w:rPr>
          <w:sz w:val="28"/>
          <w:szCs w:val="28"/>
        </w:rPr>
        <w:t xml:space="preserve">, главный библиотекарь </w:t>
      </w:r>
      <w:proofErr w:type="spellStart"/>
      <w:r w:rsidR="00830AB8" w:rsidRPr="003D52AB">
        <w:rPr>
          <w:sz w:val="28"/>
          <w:szCs w:val="28"/>
        </w:rPr>
        <w:t>Бурибаевской</w:t>
      </w:r>
      <w:proofErr w:type="spellEnd"/>
      <w:r w:rsidR="00830AB8" w:rsidRPr="003D52AB">
        <w:rPr>
          <w:sz w:val="28"/>
          <w:szCs w:val="28"/>
        </w:rPr>
        <w:t xml:space="preserve"> сельской моде</w:t>
      </w:r>
      <w:r w:rsidR="00A929E2">
        <w:rPr>
          <w:sz w:val="28"/>
          <w:szCs w:val="28"/>
        </w:rPr>
        <w:t xml:space="preserve">льной библиотеки – </w:t>
      </w:r>
      <w:r w:rsidR="00994EB1">
        <w:rPr>
          <w:sz w:val="28"/>
          <w:szCs w:val="28"/>
        </w:rPr>
        <w:t xml:space="preserve">победитель </w:t>
      </w:r>
      <w:r w:rsidR="00D42688">
        <w:rPr>
          <w:sz w:val="28"/>
          <w:szCs w:val="28"/>
        </w:rPr>
        <w:t xml:space="preserve">в конкурсе </w:t>
      </w:r>
      <w:r w:rsidR="00A929E2">
        <w:rPr>
          <w:sz w:val="28"/>
          <w:szCs w:val="28"/>
        </w:rPr>
        <w:t xml:space="preserve">на получение </w:t>
      </w:r>
      <w:r w:rsidR="00830AB8" w:rsidRPr="003D52AB">
        <w:rPr>
          <w:sz w:val="28"/>
          <w:szCs w:val="28"/>
        </w:rPr>
        <w:t xml:space="preserve">денежного поощрения </w:t>
      </w:r>
      <w:r w:rsidR="00A929E2">
        <w:rPr>
          <w:sz w:val="28"/>
          <w:szCs w:val="28"/>
        </w:rPr>
        <w:t>лучшим муниципальным учреждениям культуры, находящимся на территориях сельских поселений Республики Башкортостан и их работникам</w:t>
      </w:r>
      <w:r w:rsidR="00D42688">
        <w:rPr>
          <w:sz w:val="28"/>
          <w:szCs w:val="28"/>
        </w:rPr>
        <w:t xml:space="preserve"> в сумме 50 000 рублей в номинации «Библиотечное дело».</w:t>
      </w:r>
    </w:p>
    <w:p w:rsidR="0066568D" w:rsidRDefault="00B66278" w:rsidP="0066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3B3">
        <w:rPr>
          <w:rFonts w:ascii="Times New Roman" w:hAnsi="Times New Roman" w:cs="Times New Roman"/>
          <w:b/>
          <w:sz w:val="28"/>
          <w:szCs w:val="28"/>
        </w:rPr>
        <w:t>2014 год</w:t>
      </w:r>
      <w:r>
        <w:rPr>
          <w:rFonts w:ascii="Times New Roman" w:hAnsi="Times New Roman" w:cs="Times New Roman"/>
          <w:sz w:val="28"/>
          <w:szCs w:val="28"/>
        </w:rPr>
        <w:t xml:space="preserve"> –  </w:t>
      </w:r>
      <w:r w:rsidR="004953B3" w:rsidRPr="005B7FE9">
        <w:rPr>
          <w:rFonts w:ascii="Times New Roman" w:hAnsi="Times New Roman" w:cs="Times New Roman"/>
          <w:sz w:val="28"/>
          <w:szCs w:val="28"/>
          <w:lang w:val="ba-RU"/>
        </w:rPr>
        <w:t>Р</w:t>
      </w:r>
      <w:proofErr w:type="spellStart"/>
      <w:r w:rsidR="0066568D">
        <w:rPr>
          <w:rFonts w:ascii="Times New Roman" w:hAnsi="Times New Roman" w:cs="Times New Roman"/>
          <w:sz w:val="28"/>
          <w:szCs w:val="28"/>
        </w:rPr>
        <w:t>айонная</w:t>
      </w:r>
      <w:proofErr w:type="spellEnd"/>
      <w:r w:rsidR="0066568D">
        <w:rPr>
          <w:rFonts w:ascii="Times New Roman" w:hAnsi="Times New Roman" w:cs="Times New Roman"/>
          <w:sz w:val="28"/>
          <w:szCs w:val="28"/>
        </w:rPr>
        <w:t xml:space="preserve"> культурно-краеведческая промо-акция «</w:t>
      </w:r>
      <w:proofErr w:type="spellStart"/>
      <w:r w:rsidR="0066568D">
        <w:rPr>
          <w:rFonts w:ascii="Times New Roman" w:hAnsi="Times New Roman" w:cs="Times New Roman"/>
          <w:sz w:val="28"/>
          <w:szCs w:val="28"/>
        </w:rPr>
        <w:t>Ижад</w:t>
      </w:r>
      <w:proofErr w:type="spellEnd"/>
      <w:r w:rsidR="0066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68D">
        <w:rPr>
          <w:rFonts w:ascii="Times New Roman" w:hAnsi="Times New Roman" w:cs="Times New Roman"/>
          <w:sz w:val="28"/>
          <w:szCs w:val="28"/>
        </w:rPr>
        <w:t>тамырҙары</w:t>
      </w:r>
      <w:proofErr w:type="spellEnd"/>
      <w:r w:rsidR="0066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68D">
        <w:rPr>
          <w:rFonts w:ascii="Times New Roman" w:hAnsi="Times New Roman" w:cs="Times New Roman"/>
          <w:sz w:val="28"/>
          <w:szCs w:val="28"/>
        </w:rPr>
        <w:t>тыуған</w:t>
      </w:r>
      <w:proofErr w:type="spellEnd"/>
      <w:r w:rsidR="00665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68D">
        <w:rPr>
          <w:rFonts w:ascii="Times New Roman" w:hAnsi="Times New Roman" w:cs="Times New Roman"/>
          <w:sz w:val="28"/>
          <w:szCs w:val="28"/>
        </w:rPr>
        <w:t>ерҙә</w:t>
      </w:r>
      <w:proofErr w:type="spellEnd"/>
      <w:r w:rsidR="0066568D">
        <w:rPr>
          <w:rFonts w:ascii="Times New Roman" w:hAnsi="Times New Roman" w:cs="Times New Roman"/>
          <w:sz w:val="28"/>
          <w:szCs w:val="28"/>
        </w:rPr>
        <w:t xml:space="preserve"> – Истоки творчества в родных краях»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4DEF" w:rsidRDefault="00DB4DEF" w:rsidP="0066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3B3">
        <w:rPr>
          <w:rFonts w:ascii="Times New Roman" w:hAnsi="Times New Roman" w:cs="Times New Roman"/>
          <w:b/>
          <w:sz w:val="28"/>
          <w:szCs w:val="28"/>
        </w:rPr>
        <w:t>С 2014 года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953B3">
        <w:rPr>
          <w:rFonts w:ascii="Times New Roman" w:hAnsi="Times New Roman" w:cs="Times New Roman"/>
          <w:sz w:val="28"/>
          <w:szCs w:val="28"/>
          <w:lang w:val="ba-RU"/>
        </w:rPr>
        <w:t>Л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сотрудники удостаиваются Гранта Главы Администрации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Хайбуллимснкий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D42688" w:rsidRDefault="00A929E2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4953B3">
        <w:rPr>
          <w:b/>
          <w:sz w:val="28"/>
          <w:szCs w:val="28"/>
        </w:rPr>
        <w:lastRenderedPageBreak/>
        <w:t>2014 год</w:t>
      </w:r>
      <w:r>
        <w:rPr>
          <w:sz w:val="28"/>
          <w:szCs w:val="28"/>
        </w:rPr>
        <w:t xml:space="preserve"> – </w:t>
      </w:r>
      <w:proofErr w:type="spellStart"/>
      <w:r w:rsidRPr="003D52AB">
        <w:rPr>
          <w:sz w:val="28"/>
          <w:szCs w:val="28"/>
        </w:rPr>
        <w:t>Гульшат</w:t>
      </w:r>
      <w:proofErr w:type="spellEnd"/>
      <w:r w:rsidRPr="003D52AB">
        <w:rPr>
          <w:sz w:val="28"/>
          <w:szCs w:val="28"/>
        </w:rPr>
        <w:t xml:space="preserve"> Кадырова, заведующий</w:t>
      </w:r>
      <w:r>
        <w:rPr>
          <w:sz w:val="28"/>
          <w:szCs w:val="28"/>
        </w:rPr>
        <w:t xml:space="preserve"> детской модельной библиотекой</w:t>
      </w:r>
      <w:r w:rsidR="000A65AB">
        <w:rPr>
          <w:sz w:val="28"/>
          <w:szCs w:val="28"/>
        </w:rPr>
        <w:t xml:space="preserve"> –</w:t>
      </w:r>
      <w:r w:rsidR="00994EB1">
        <w:rPr>
          <w:sz w:val="28"/>
          <w:szCs w:val="28"/>
        </w:rPr>
        <w:t>победитель</w:t>
      </w:r>
      <w:r w:rsidR="00D42688">
        <w:rPr>
          <w:sz w:val="28"/>
          <w:szCs w:val="28"/>
        </w:rPr>
        <w:t xml:space="preserve"> в конкурсе на получение </w:t>
      </w:r>
      <w:r w:rsidR="00D42688" w:rsidRPr="003D52AB">
        <w:rPr>
          <w:sz w:val="28"/>
          <w:szCs w:val="28"/>
        </w:rPr>
        <w:t xml:space="preserve">денежного поощрения </w:t>
      </w:r>
      <w:r w:rsidR="00D42688">
        <w:rPr>
          <w:sz w:val="28"/>
          <w:szCs w:val="28"/>
        </w:rPr>
        <w:t>лучшим муниципальным учреждениям культуры, находящимся на территориях сельских поселений Республики Башкортостан и их работникам в сумме 50 000 рублей в номинации «Библиотечное дело».</w:t>
      </w:r>
    </w:p>
    <w:p w:rsidR="0066568D" w:rsidRDefault="0066568D" w:rsidP="00D4268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4953B3">
        <w:rPr>
          <w:sz w:val="28"/>
          <w:szCs w:val="28"/>
          <w:lang w:val="ba-RU"/>
        </w:rPr>
        <w:t>Р</w:t>
      </w:r>
      <w:proofErr w:type="spellStart"/>
      <w:r>
        <w:rPr>
          <w:sz w:val="28"/>
          <w:szCs w:val="28"/>
        </w:rPr>
        <w:t>айонная</w:t>
      </w:r>
      <w:proofErr w:type="spellEnd"/>
      <w:r>
        <w:rPr>
          <w:sz w:val="28"/>
          <w:szCs w:val="28"/>
        </w:rPr>
        <w:t xml:space="preserve"> культурно -</w:t>
      </w:r>
      <w:r w:rsidR="00B66278">
        <w:rPr>
          <w:sz w:val="28"/>
          <w:szCs w:val="28"/>
        </w:rPr>
        <w:t xml:space="preserve"> </w:t>
      </w:r>
      <w:r>
        <w:rPr>
          <w:sz w:val="28"/>
          <w:szCs w:val="28"/>
        </w:rPr>
        <w:t>краеведческая  промо акция </w:t>
      </w:r>
      <w:r w:rsidRPr="00B66278">
        <w:rPr>
          <w:sz w:val="28"/>
          <w:szCs w:val="28"/>
        </w:rPr>
        <w:t>«</w:t>
      </w:r>
      <w:proofErr w:type="spellStart"/>
      <w:r w:rsidRPr="00B66278">
        <w:fldChar w:fldCharType="begin"/>
      </w:r>
      <w:r w:rsidRPr="00B66278">
        <w:instrText xml:space="preserve"> HYPERLINK "https://haibcbs.ucoz.ru/news/kh_jbullany_k_m_sh_ynjylary_serebristye_istochniki_khajbully/2015-02-26-172" </w:instrText>
      </w:r>
      <w:r w:rsidRPr="00B66278">
        <w:fldChar w:fldCharType="separate"/>
      </w:r>
      <w:r w:rsidRPr="00B66278">
        <w:rPr>
          <w:rStyle w:val="a3"/>
          <w:color w:val="auto"/>
          <w:sz w:val="28"/>
          <w:szCs w:val="28"/>
          <w:u w:val="none"/>
        </w:rPr>
        <w:t>Хәйбулланың</w:t>
      </w:r>
      <w:proofErr w:type="spellEnd"/>
      <w:r w:rsidRPr="00B66278">
        <w:rPr>
          <w:rStyle w:val="a3"/>
          <w:color w:val="auto"/>
          <w:sz w:val="28"/>
          <w:szCs w:val="28"/>
          <w:u w:val="none"/>
        </w:rPr>
        <w:t xml:space="preserve"> </w:t>
      </w:r>
      <w:proofErr w:type="spellStart"/>
      <w:r w:rsidRPr="00B66278">
        <w:rPr>
          <w:rStyle w:val="a3"/>
          <w:color w:val="auto"/>
          <w:sz w:val="28"/>
          <w:szCs w:val="28"/>
          <w:u w:val="none"/>
        </w:rPr>
        <w:t>көмөш</w:t>
      </w:r>
      <w:proofErr w:type="spellEnd"/>
      <w:r w:rsidRPr="00B66278">
        <w:rPr>
          <w:rStyle w:val="a3"/>
          <w:color w:val="auto"/>
          <w:sz w:val="28"/>
          <w:szCs w:val="28"/>
          <w:u w:val="none"/>
        </w:rPr>
        <w:t xml:space="preserve"> </w:t>
      </w:r>
      <w:proofErr w:type="spellStart"/>
      <w:r w:rsidRPr="00B66278">
        <w:rPr>
          <w:rStyle w:val="a3"/>
          <w:color w:val="auto"/>
          <w:sz w:val="28"/>
          <w:szCs w:val="28"/>
          <w:u w:val="none"/>
        </w:rPr>
        <w:t>ынйылары</w:t>
      </w:r>
      <w:proofErr w:type="spellEnd"/>
      <w:r w:rsidRPr="00B66278">
        <w:rPr>
          <w:rStyle w:val="a3"/>
          <w:color w:val="auto"/>
          <w:sz w:val="28"/>
          <w:szCs w:val="28"/>
          <w:u w:val="none"/>
        </w:rPr>
        <w:t xml:space="preserve"> – Серебристые источники </w:t>
      </w:r>
      <w:proofErr w:type="spellStart"/>
      <w:r w:rsidRPr="00B66278">
        <w:rPr>
          <w:rStyle w:val="a3"/>
          <w:color w:val="auto"/>
          <w:sz w:val="28"/>
          <w:szCs w:val="28"/>
          <w:u w:val="none"/>
        </w:rPr>
        <w:t>Хайбуллы</w:t>
      </w:r>
      <w:proofErr w:type="spellEnd"/>
      <w:r w:rsidRPr="00B66278">
        <w:fldChar w:fldCharType="end"/>
      </w:r>
      <w:r w:rsidRPr="00B66278">
        <w:rPr>
          <w:sz w:val="28"/>
          <w:szCs w:val="28"/>
        </w:rPr>
        <w:t>»</w:t>
      </w:r>
      <w:r w:rsidR="00B66278">
        <w:rPr>
          <w:sz w:val="28"/>
          <w:szCs w:val="28"/>
        </w:rPr>
        <w:t>.</w:t>
      </w:r>
    </w:p>
    <w:p w:rsidR="00D42688" w:rsidRDefault="00994EB1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4953B3">
        <w:rPr>
          <w:b/>
          <w:sz w:val="28"/>
          <w:szCs w:val="28"/>
        </w:rPr>
        <w:t>2015 год</w:t>
      </w:r>
      <w:r>
        <w:rPr>
          <w:sz w:val="28"/>
          <w:szCs w:val="28"/>
        </w:rPr>
        <w:t xml:space="preserve"> – </w:t>
      </w:r>
      <w:proofErr w:type="spellStart"/>
      <w:r w:rsidRPr="003D52AB">
        <w:rPr>
          <w:sz w:val="28"/>
          <w:szCs w:val="28"/>
        </w:rPr>
        <w:t>Мамбетовская</w:t>
      </w:r>
      <w:proofErr w:type="spellEnd"/>
      <w:r w:rsidRPr="003D52AB">
        <w:rPr>
          <w:sz w:val="28"/>
          <w:szCs w:val="28"/>
        </w:rPr>
        <w:t xml:space="preserve"> сельская модельная библиотека </w:t>
      </w:r>
      <w:r>
        <w:rPr>
          <w:sz w:val="28"/>
          <w:szCs w:val="28"/>
        </w:rPr>
        <w:t xml:space="preserve">– </w:t>
      </w:r>
      <w:r w:rsidR="00D42688">
        <w:rPr>
          <w:sz w:val="28"/>
          <w:szCs w:val="28"/>
        </w:rPr>
        <w:t xml:space="preserve">победитель в конкурсе на получение </w:t>
      </w:r>
      <w:r w:rsidR="00D42688" w:rsidRPr="003D52AB">
        <w:rPr>
          <w:sz w:val="28"/>
          <w:szCs w:val="28"/>
        </w:rPr>
        <w:t xml:space="preserve">денежного поощрения </w:t>
      </w:r>
      <w:r w:rsidR="00D42688">
        <w:rPr>
          <w:sz w:val="28"/>
          <w:szCs w:val="28"/>
        </w:rPr>
        <w:t>лучшим муниципальным учреждениям культуры, находящимся на территориях сельских поселений Республики Башкортостан и их работникам в сумме 100 000 рублей в номинации «Библиотечное дело».</w:t>
      </w:r>
    </w:p>
    <w:p w:rsidR="0066568D" w:rsidRPr="004953B3" w:rsidRDefault="0066568D" w:rsidP="005B7FE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lang w:val="ba-RU"/>
        </w:rPr>
      </w:pPr>
      <w:r w:rsidRPr="004953B3">
        <w:rPr>
          <w:b/>
          <w:sz w:val="28"/>
          <w:szCs w:val="28"/>
        </w:rPr>
        <w:t>2015 год</w:t>
      </w:r>
      <w:r>
        <w:rPr>
          <w:sz w:val="28"/>
          <w:szCs w:val="28"/>
        </w:rPr>
        <w:t xml:space="preserve"> – </w:t>
      </w:r>
      <w:r w:rsidR="004953B3">
        <w:rPr>
          <w:sz w:val="28"/>
          <w:szCs w:val="28"/>
          <w:lang w:val="ba-RU"/>
        </w:rPr>
        <w:t>С</w:t>
      </w:r>
      <w:proofErr w:type="spellStart"/>
      <w:r>
        <w:rPr>
          <w:sz w:val="28"/>
          <w:szCs w:val="28"/>
        </w:rPr>
        <w:t>тарт</w:t>
      </w:r>
      <w:proofErr w:type="spellEnd"/>
      <w:r>
        <w:rPr>
          <w:sz w:val="28"/>
          <w:szCs w:val="28"/>
        </w:rPr>
        <w:t xml:space="preserve"> районного конкурса среди общедоступных библиотек на лучшее </w:t>
      </w:r>
      <w:proofErr w:type="spellStart"/>
      <w:r>
        <w:rPr>
          <w:sz w:val="28"/>
          <w:szCs w:val="28"/>
        </w:rPr>
        <w:t>имиджевое</w:t>
      </w:r>
      <w:proofErr w:type="spellEnd"/>
      <w:r>
        <w:rPr>
          <w:sz w:val="28"/>
          <w:szCs w:val="28"/>
        </w:rPr>
        <w:t xml:space="preserve"> мероприятие (тематические годы в РФ, РФ)</w:t>
      </w:r>
      <w:r w:rsidR="004953B3">
        <w:rPr>
          <w:sz w:val="28"/>
          <w:szCs w:val="28"/>
          <w:lang w:val="ba-RU"/>
        </w:rPr>
        <w:t>.</w:t>
      </w:r>
    </w:p>
    <w:p w:rsidR="0066568D" w:rsidRDefault="0066568D" w:rsidP="005B7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3B3">
        <w:rPr>
          <w:rFonts w:ascii="Times New Roman" w:hAnsi="Times New Roman" w:cs="Times New Roman"/>
          <w:b/>
          <w:sz w:val="28"/>
          <w:szCs w:val="28"/>
        </w:rPr>
        <w:t>2015 год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B7FE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базе центральной районной библиотеки подключен доступ к УЭЧЗ (удаленный электронный читальный зал) к Президентской библиотеке имени Б.Н. Ельцина, финансирование которого обеспечено благодаря федеральной программе «Культура России» и муниципалитету.</w:t>
      </w:r>
    </w:p>
    <w:p w:rsidR="00B66278" w:rsidRDefault="00B66278" w:rsidP="005B7FE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условиями проекта «Модельные сельские библиотеки» и в рамках ФЦП «Культура России» (2012-2018 гг.) открыты модельные библиотеки: </w:t>
      </w: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20.03.2013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присвоение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Абубакировской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библиотеке статуса модельной. </w:t>
      </w:r>
      <w:r>
        <w:rPr>
          <w:rFonts w:ascii="Times New Roman" w:hAnsi="Times New Roman" w:cs="Times New Roman"/>
          <w:sz w:val="28"/>
          <w:szCs w:val="28"/>
        </w:rPr>
        <w:t xml:space="preserve">Специализация – правовое воспитание юных граждан «Я – ребенок. Я – человек».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Сертификат №00193 выдан на основании приказа Министерства культуры РБ от 27.07 2011 г., №294; </w:t>
      </w:r>
    </w:p>
    <w:p w:rsidR="00B66278" w:rsidRDefault="00B66278" w:rsidP="00D4268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04.04.2014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библиотеке статуса модельной. </w:t>
      </w:r>
      <w:r>
        <w:rPr>
          <w:rFonts w:ascii="Times New Roman" w:hAnsi="Times New Roman" w:cs="Times New Roman"/>
          <w:sz w:val="28"/>
          <w:szCs w:val="28"/>
        </w:rPr>
        <w:t>Специализация – эколого-краеведческое направление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Тыуған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Алтын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Земля моя – золотая колыбель». </w:t>
      </w:r>
      <w:r>
        <w:rPr>
          <w:rFonts w:ascii="Times New Roman" w:eastAsia="Calibri" w:hAnsi="Times New Roman" w:cs="Times New Roman"/>
          <w:sz w:val="28"/>
          <w:szCs w:val="28"/>
        </w:rPr>
        <w:t>Сертификат №00225 выдан на основании приказа Министерства культуры РБ от 27.07 2011 г., №294.</w:t>
      </w:r>
    </w:p>
    <w:p w:rsidR="00B66278" w:rsidRDefault="00B66278" w:rsidP="00D426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3B3">
        <w:rPr>
          <w:rFonts w:ascii="Times New Roman" w:hAnsi="Times New Roman" w:cs="Times New Roman"/>
          <w:b/>
          <w:sz w:val="28"/>
          <w:szCs w:val="28"/>
        </w:rPr>
        <w:lastRenderedPageBreak/>
        <w:t>16.11.2015 год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библиотеке статуса </w:t>
      </w:r>
      <w:r>
        <w:rPr>
          <w:rFonts w:ascii="Times New Roman" w:hAnsi="Times New Roman" w:cs="Times New Roman"/>
          <w:sz w:val="28"/>
          <w:szCs w:val="28"/>
        </w:rPr>
        <w:t>модельной. Специализация – центр продвижения чтения. Сертификат №00271 выдан на основании приказа Министерства культуры РБ от 16.11.2015 год.</w:t>
      </w:r>
    </w:p>
    <w:p w:rsidR="0066568D" w:rsidRDefault="00A929E2" w:rsidP="0066568D">
      <w:pPr>
        <w:pStyle w:val="a5"/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953B3">
        <w:rPr>
          <w:b/>
          <w:sz w:val="28"/>
          <w:szCs w:val="28"/>
        </w:rPr>
        <w:t xml:space="preserve"> </w:t>
      </w:r>
      <w:r w:rsidR="00D42688" w:rsidRPr="004953B3">
        <w:rPr>
          <w:b/>
          <w:sz w:val="28"/>
          <w:szCs w:val="28"/>
        </w:rPr>
        <w:t>г</w:t>
      </w:r>
      <w:r w:rsidRPr="004953B3">
        <w:rPr>
          <w:b/>
          <w:sz w:val="28"/>
          <w:szCs w:val="28"/>
        </w:rPr>
        <w:t>од</w:t>
      </w:r>
      <w:r w:rsidR="00D42688">
        <w:rPr>
          <w:sz w:val="28"/>
          <w:szCs w:val="28"/>
        </w:rPr>
        <w:t xml:space="preserve"> </w:t>
      </w:r>
      <w:r w:rsidR="0066568D">
        <w:rPr>
          <w:sz w:val="28"/>
          <w:szCs w:val="28"/>
        </w:rPr>
        <w:t xml:space="preserve">– </w:t>
      </w:r>
      <w:r w:rsidR="004953B3">
        <w:rPr>
          <w:sz w:val="28"/>
          <w:szCs w:val="28"/>
          <w:lang w:val="ba-RU"/>
        </w:rPr>
        <w:t>П</w:t>
      </w:r>
      <w:proofErr w:type="spellStart"/>
      <w:r w:rsidR="0066568D">
        <w:rPr>
          <w:sz w:val="28"/>
          <w:szCs w:val="28"/>
          <w:lang w:val="x-none"/>
        </w:rPr>
        <w:t>ри</w:t>
      </w:r>
      <w:proofErr w:type="spellEnd"/>
      <w:r w:rsidR="0066568D">
        <w:rPr>
          <w:sz w:val="28"/>
          <w:szCs w:val="28"/>
          <w:lang w:val="x-none"/>
        </w:rPr>
        <w:t xml:space="preserve"> краеведческо</w:t>
      </w:r>
      <w:r w:rsidR="0066568D">
        <w:rPr>
          <w:sz w:val="28"/>
          <w:szCs w:val="28"/>
        </w:rPr>
        <w:t>м</w:t>
      </w:r>
      <w:r w:rsidR="0066568D">
        <w:rPr>
          <w:sz w:val="28"/>
          <w:szCs w:val="28"/>
          <w:lang w:val="x-none"/>
        </w:rPr>
        <w:t xml:space="preserve"> отдел</w:t>
      </w:r>
      <w:r w:rsidR="0066568D">
        <w:rPr>
          <w:sz w:val="28"/>
          <w:szCs w:val="28"/>
        </w:rPr>
        <w:t>е</w:t>
      </w:r>
      <w:r w:rsidR="0066568D">
        <w:rPr>
          <w:sz w:val="28"/>
          <w:szCs w:val="28"/>
          <w:lang w:val="x-none"/>
        </w:rPr>
        <w:t xml:space="preserve"> центральной районной библиотек</w:t>
      </w:r>
      <w:r w:rsidR="0066568D">
        <w:rPr>
          <w:sz w:val="28"/>
          <w:szCs w:val="28"/>
        </w:rPr>
        <w:t xml:space="preserve">и </w:t>
      </w:r>
      <w:r w:rsidR="0066568D">
        <w:rPr>
          <w:sz w:val="28"/>
          <w:szCs w:val="28"/>
          <w:lang w:val="x-none"/>
        </w:rPr>
        <w:t>совместно с редакцией районной газеты «</w:t>
      </w:r>
      <w:proofErr w:type="spellStart"/>
      <w:r w:rsidR="0066568D">
        <w:rPr>
          <w:sz w:val="28"/>
          <w:szCs w:val="28"/>
          <w:lang w:val="x-none"/>
        </w:rPr>
        <w:t>Хәйбулла</w:t>
      </w:r>
      <w:proofErr w:type="spellEnd"/>
      <w:r w:rsidR="0066568D">
        <w:rPr>
          <w:sz w:val="28"/>
          <w:szCs w:val="28"/>
          <w:lang w:val="x-none"/>
        </w:rPr>
        <w:t xml:space="preserve"> </w:t>
      </w:r>
      <w:proofErr w:type="spellStart"/>
      <w:r w:rsidR="0066568D">
        <w:rPr>
          <w:sz w:val="28"/>
          <w:szCs w:val="28"/>
          <w:lang w:val="x-none"/>
        </w:rPr>
        <w:t>хәбәрҙәре</w:t>
      </w:r>
      <w:proofErr w:type="spellEnd"/>
      <w:r w:rsidR="0066568D">
        <w:rPr>
          <w:sz w:val="28"/>
          <w:szCs w:val="28"/>
          <w:lang w:val="x-none"/>
        </w:rPr>
        <w:t>» создана группа самобытных поэтов «</w:t>
      </w:r>
      <w:proofErr w:type="spellStart"/>
      <w:r w:rsidR="0066568D">
        <w:rPr>
          <w:sz w:val="28"/>
          <w:szCs w:val="28"/>
          <w:lang w:val="x-none"/>
        </w:rPr>
        <w:t>Аҫылташ</w:t>
      </w:r>
      <w:proofErr w:type="spellEnd"/>
      <w:r w:rsidR="0066568D">
        <w:rPr>
          <w:sz w:val="28"/>
          <w:szCs w:val="28"/>
          <w:lang w:val="x-none"/>
        </w:rPr>
        <w:t xml:space="preserve">». Целью организации группы стало раскрытие творческих способностей самобытных поэтов района. Группа в социальной сети </w:t>
      </w:r>
      <w:proofErr w:type="spellStart"/>
      <w:r w:rsidR="0066568D">
        <w:rPr>
          <w:sz w:val="28"/>
          <w:szCs w:val="28"/>
          <w:lang w:val="x-none"/>
        </w:rPr>
        <w:t>ВКонтакте</w:t>
      </w:r>
      <w:proofErr w:type="spellEnd"/>
      <w:r w:rsidR="0066568D">
        <w:rPr>
          <w:sz w:val="28"/>
          <w:szCs w:val="28"/>
          <w:lang w:val="x-none"/>
        </w:rPr>
        <w:t xml:space="preserve"> «</w:t>
      </w:r>
      <w:proofErr w:type="spellStart"/>
      <w:r w:rsidR="0066568D">
        <w:rPr>
          <w:sz w:val="28"/>
          <w:szCs w:val="28"/>
          <w:lang w:val="x-none"/>
        </w:rPr>
        <w:t>Хәйбулланың</w:t>
      </w:r>
      <w:proofErr w:type="spellEnd"/>
      <w:r w:rsidR="0066568D">
        <w:rPr>
          <w:sz w:val="28"/>
          <w:szCs w:val="28"/>
          <w:lang w:val="x-none"/>
        </w:rPr>
        <w:t xml:space="preserve"> </w:t>
      </w:r>
      <w:proofErr w:type="spellStart"/>
      <w:r w:rsidR="0066568D">
        <w:rPr>
          <w:sz w:val="28"/>
          <w:szCs w:val="28"/>
          <w:lang w:val="x-none"/>
        </w:rPr>
        <w:t>һәүәҫкәр</w:t>
      </w:r>
      <w:proofErr w:type="spellEnd"/>
      <w:r w:rsidR="0066568D">
        <w:rPr>
          <w:sz w:val="28"/>
          <w:szCs w:val="28"/>
          <w:lang w:val="x-none"/>
        </w:rPr>
        <w:t xml:space="preserve"> </w:t>
      </w:r>
      <w:proofErr w:type="spellStart"/>
      <w:r w:rsidR="0066568D">
        <w:rPr>
          <w:sz w:val="28"/>
          <w:szCs w:val="28"/>
          <w:lang w:val="x-none"/>
        </w:rPr>
        <w:t>ҡәләм</w:t>
      </w:r>
      <w:proofErr w:type="spellEnd"/>
      <w:r w:rsidR="0066568D">
        <w:rPr>
          <w:sz w:val="28"/>
          <w:szCs w:val="28"/>
          <w:lang w:val="x-none"/>
        </w:rPr>
        <w:t xml:space="preserve"> </w:t>
      </w:r>
      <w:proofErr w:type="spellStart"/>
      <w:r w:rsidR="0066568D">
        <w:rPr>
          <w:sz w:val="28"/>
          <w:szCs w:val="28"/>
          <w:lang w:val="x-none"/>
        </w:rPr>
        <w:t>тирбәтеүселәре</w:t>
      </w:r>
      <w:proofErr w:type="spellEnd"/>
      <w:r w:rsidR="0066568D">
        <w:rPr>
          <w:sz w:val="28"/>
          <w:szCs w:val="28"/>
          <w:lang w:val="x-none"/>
        </w:rPr>
        <w:t xml:space="preserve">» </w:t>
      </w:r>
      <w:r w:rsidR="005B7FE9">
        <w:rPr>
          <w:sz w:val="28"/>
          <w:szCs w:val="28"/>
        </w:rPr>
        <w:t>–</w:t>
      </w:r>
      <w:hyperlink r:id="rId5" w:history="1">
        <w:r w:rsidR="0066568D">
          <w:rPr>
            <w:rStyle w:val="a3"/>
            <w:sz w:val="28"/>
            <w:szCs w:val="28"/>
            <w:lang w:val="x-none"/>
          </w:rPr>
          <w:t>https://vk.com/club121942356</w:t>
        </w:r>
      </w:hyperlink>
      <w:r w:rsidR="0066568D">
        <w:rPr>
          <w:sz w:val="28"/>
          <w:szCs w:val="28"/>
          <w:lang w:val="x-none"/>
        </w:rPr>
        <w:t xml:space="preserve">  </w:t>
      </w:r>
    </w:p>
    <w:p w:rsidR="00D42688" w:rsidRDefault="002573BC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4953B3">
        <w:rPr>
          <w:b/>
          <w:sz w:val="28"/>
          <w:szCs w:val="28"/>
        </w:rPr>
        <w:t>2016 год</w:t>
      </w:r>
      <w:r>
        <w:rPr>
          <w:sz w:val="28"/>
          <w:szCs w:val="28"/>
        </w:rPr>
        <w:t xml:space="preserve"> – </w:t>
      </w:r>
      <w:proofErr w:type="spellStart"/>
      <w:r w:rsidRPr="003D52AB">
        <w:rPr>
          <w:sz w:val="28"/>
          <w:szCs w:val="28"/>
        </w:rPr>
        <w:t>Степновская</w:t>
      </w:r>
      <w:proofErr w:type="spellEnd"/>
      <w:r w:rsidRPr="003D52AB">
        <w:rPr>
          <w:sz w:val="28"/>
          <w:szCs w:val="28"/>
        </w:rPr>
        <w:t xml:space="preserve"> сельская модельная библиотека </w:t>
      </w:r>
      <w:r>
        <w:rPr>
          <w:sz w:val="28"/>
          <w:szCs w:val="28"/>
        </w:rPr>
        <w:t>– победитель</w:t>
      </w:r>
      <w:r w:rsidR="00D42688">
        <w:rPr>
          <w:sz w:val="28"/>
          <w:szCs w:val="28"/>
        </w:rPr>
        <w:t xml:space="preserve"> в конкурсе на получение </w:t>
      </w:r>
      <w:r w:rsidR="00D42688" w:rsidRPr="003D52AB">
        <w:rPr>
          <w:sz w:val="28"/>
          <w:szCs w:val="28"/>
        </w:rPr>
        <w:t xml:space="preserve">денежного поощрения </w:t>
      </w:r>
      <w:r w:rsidR="00D42688">
        <w:rPr>
          <w:sz w:val="28"/>
          <w:szCs w:val="28"/>
        </w:rPr>
        <w:t>лучшим муниципальным учреждениям культуры, находящимся на территориях сельских поселений Республики Башкортостан и их работникам в сумме 100 000 рублей в номинации «Библиотечное дело».</w:t>
      </w:r>
    </w:p>
    <w:p w:rsidR="0066568D" w:rsidRDefault="0066568D" w:rsidP="00D4268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53B3">
        <w:rPr>
          <w:b/>
          <w:sz w:val="28"/>
          <w:szCs w:val="28"/>
        </w:rPr>
        <w:t>2017 год</w:t>
      </w:r>
      <w:r>
        <w:rPr>
          <w:sz w:val="28"/>
          <w:szCs w:val="28"/>
        </w:rPr>
        <w:t xml:space="preserve"> – </w:t>
      </w:r>
      <w:r w:rsidR="004953B3">
        <w:rPr>
          <w:sz w:val="28"/>
          <w:szCs w:val="28"/>
          <w:lang w:val="ba-RU"/>
        </w:rPr>
        <w:t>М</w:t>
      </w:r>
      <w:proofErr w:type="spellStart"/>
      <w:r>
        <w:rPr>
          <w:sz w:val="28"/>
          <w:szCs w:val="28"/>
        </w:rPr>
        <w:t>одернизирован</w:t>
      </w:r>
      <w:proofErr w:type="spellEnd"/>
      <w:r>
        <w:rPr>
          <w:sz w:val="28"/>
          <w:szCs w:val="28"/>
        </w:rPr>
        <w:t xml:space="preserve"> официальный сайт, изменен домен на </w:t>
      </w:r>
      <w:hyperlink r:id="rId6" w:history="1">
        <w:r>
          <w:rPr>
            <w:rStyle w:val="a3"/>
            <w:sz w:val="28"/>
            <w:szCs w:val="28"/>
          </w:rPr>
          <w:t>http://haibcbs.ru</w:t>
        </w:r>
      </w:hyperlink>
      <w:r>
        <w:rPr>
          <w:sz w:val="28"/>
          <w:szCs w:val="28"/>
        </w:rPr>
        <w:t xml:space="preserve"> , сайт прошел официальную регистрацию, улучшен его имидж, навигация, появилась возможность  пользоваться его материалами слабовидящим пользователям, для быстроты удовлетворения запросов создана виртуальная справочная служба «Спроси библиографа» </w:t>
      </w:r>
      <w:hyperlink r:id="rId7" w:history="1">
        <w:r>
          <w:rPr>
            <w:rStyle w:val="a3"/>
            <w:sz w:val="28"/>
            <w:szCs w:val="28"/>
          </w:rPr>
          <w:t>http://haibcbs.ru/napisat-obrashhenie/</w:t>
        </w:r>
      </w:hyperlink>
      <w:r>
        <w:rPr>
          <w:sz w:val="28"/>
          <w:szCs w:val="28"/>
        </w:rPr>
        <w:t xml:space="preserve"> .</w:t>
      </w:r>
    </w:p>
    <w:p w:rsidR="0066568D" w:rsidRDefault="0066568D" w:rsidP="0066568D">
      <w:pPr>
        <w:pStyle w:val="a5"/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953B3">
        <w:rPr>
          <w:b/>
          <w:sz w:val="28"/>
          <w:szCs w:val="28"/>
        </w:rPr>
        <w:t xml:space="preserve">год </w:t>
      </w:r>
      <w:r>
        <w:rPr>
          <w:sz w:val="28"/>
          <w:szCs w:val="28"/>
        </w:rPr>
        <w:t xml:space="preserve">– </w:t>
      </w:r>
      <w:r w:rsidR="004953B3">
        <w:rPr>
          <w:sz w:val="28"/>
          <w:szCs w:val="28"/>
          <w:lang w:val="ba-RU"/>
        </w:rPr>
        <w:t>В</w:t>
      </w:r>
      <w:r>
        <w:rPr>
          <w:sz w:val="28"/>
          <w:szCs w:val="28"/>
        </w:rPr>
        <w:t xml:space="preserve"> отделе комплектования и обработки книг центральной районной библиотеки положено начало работы по созданию электронной базы данных для электронного каталога в программе </w:t>
      </w:r>
      <w:r>
        <w:rPr>
          <w:i/>
          <w:sz w:val="28"/>
          <w:szCs w:val="28"/>
        </w:rPr>
        <w:t>АБИС РУСЛАН</w:t>
      </w:r>
      <w:r>
        <w:rPr>
          <w:sz w:val="28"/>
          <w:szCs w:val="28"/>
        </w:rPr>
        <w:t xml:space="preserve">. </w:t>
      </w:r>
    </w:p>
    <w:p w:rsidR="0066568D" w:rsidRDefault="00D42688" w:rsidP="0066568D">
      <w:pPr>
        <w:pStyle w:val="a5"/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953B3">
        <w:rPr>
          <w:b/>
          <w:sz w:val="28"/>
          <w:szCs w:val="28"/>
        </w:rPr>
        <w:t xml:space="preserve">год </w:t>
      </w:r>
      <w:r>
        <w:rPr>
          <w:sz w:val="28"/>
          <w:szCs w:val="28"/>
        </w:rPr>
        <w:t xml:space="preserve">– </w:t>
      </w:r>
      <w:r w:rsidR="004953B3">
        <w:rPr>
          <w:sz w:val="28"/>
          <w:szCs w:val="28"/>
          <w:lang w:val="ba-RU"/>
        </w:rPr>
        <w:t>Э</w:t>
      </w:r>
      <w:proofErr w:type="spellStart"/>
      <w:r w:rsidR="0066568D">
        <w:rPr>
          <w:sz w:val="28"/>
          <w:szCs w:val="28"/>
        </w:rPr>
        <w:t>лектронный</w:t>
      </w:r>
      <w:proofErr w:type="spellEnd"/>
      <w:r w:rsidR="0066568D">
        <w:rPr>
          <w:sz w:val="28"/>
          <w:szCs w:val="28"/>
        </w:rPr>
        <w:t xml:space="preserve"> каталог доступен на официальном сайте МАУ ЦБС </w:t>
      </w:r>
      <w:proofErr w:type="spellStart"/>
      <w:r w:rsidR="0066568D">
        <w:rPr>
          <w:sz w:val="28"/>
          <w:szCs w:val="28"/>
        </w:rPr>
        <w:t>Хайбуллинского</w:t>
      </w:r>
      <w:proofErr w:type="spellEnd"/>
      <w:r w:rsidR="0066568D">
        <w:rPr>
          <w:sz w:val="28"/>
          <w:szCs w:val="28"/>
        </w:rPr>
        <w:t xml:space="preserve"> района по ссылке </w:t>
      </w:r>
      <w:hyperlink r:id="rId8" w:history="1">
        <w:r w:rsidR="0066568D">
          <w:rPr>
            <w:rStyle w:val="a3"/>
            <w:sz w:val="28"/>
            <w:szCs w:val="28"/>
          </w:rPr>
          <w:t>https://abis.bashnl.ru:8039/cgi-bin/zgate.exe?Init+Haibulla.xml,simple.xsl+rus</w:t>
        </w:r>
      </w:hyperlink>
      <w:r w:rsidR="0066568D">
        <w:rPr>
          <w:sz w:val="28"/>
          <w:szCs w:val="28"/>
        </w:rPr>
        <w:t xml:space="preserve"> 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  <w:lang w:val="ba-RU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  <w:lang w:eastAsia="ru-RU"/>
        </w:rPr>
        <w:t>роведена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  <w:lang w:eastAsia="ru-RU"/>
        </w:rPr>
        <w:t xml:space="preserve"> аттестация рабочих мест по условиям труда </w:t>
      </w:r>
      <w:r w:rsidR="00A929E2"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Cs/>
          <w:color w:val="000000"/>
          <w:spacing w:val="3"/>
          <w:sz w:val="28"/>
          <w:szCs w:val="28"/>
          <w:lang w:eastAsia="ru-RU"/>
        </w:rPr>
        <w:t>специальной оценки).</w:t>
      </w:r>
    </w:p>
    <w:p w:rsidR="0066568D" w:rsidRDefault="00D42688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66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3B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П</w:t>
      </w:r>
      <w:proofErr w:type="spellStart"/>
      <w:r w:rsidR="00665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ведена</w:t>
      </w:r>
      <w:proofErr w:type="spellEnd"/>
      <w:r w:rsidR="0066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плановая</w:t>
      </w:r>
      <w:r w:rsidR="00665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аттестация среди сотрудников МАУ ЦБС </w:t>
      </w:r>
      <w:proofErr w:type="spellStart"/>
      <w:r w:rsidR="00665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Хайбуллинского</w:t>
      </w:r>
      <w:proofErr w:type="spellEnd"/>
      <w:r w:rsidR="006656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района.</w:t>
      </w:r>
    </w:p>
    <w:p w:rsidR="0066568D" w:rsidRDefault="0066568D" w:rsidP="0066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3B3">
        <w:rPr>
          <w:rFonts w:ascii="Times New Roman" w:hAnsi="Times New Roman" w:cs="Times New Roman"/>
          <w:b/>
          <w:sz w:val="28"/>
          <w:szCs w:val="28"/>
        </w:rPr>
        <w:lastRenderedPageBreak/>
        <w:t>2017</w:t>
      </w:r>
      <w:r w:rsidR="00D42688" w:rsidRPr="004953B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– МАУ ЦБС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зарегистрирована в 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</w:rPr>
          <w:t>АИС «Статистика» на сервере отраслевой статистики Минкультуры России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3B3">
        <w:rPr>
          <w:rFonts w:ascii="Times New Roman" w:hAnsi="Times New Roman" w:cs="Times New Roman"/>
          <w:b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 xml:space="preserve"> – МАУ ЦБС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заполняет статистические данные о работе общедоступных библиотек на информационном ресурсе (портале) «</w:t>
      </w:r>
      <w:hyperlink r:id="rId10" w:history="1">
        <w:r>
          <w:rPr>
            <w:rStyle w:val="a3"/>
            <w:rFonts w:ascii="Times New Roman" w:hAnsi="Times New Roman"/>
            <w:sz w:val="28"/>
            <w:szCs w:val="28"/>
          </w:rPr>
          <w:t>Библиотеки России — детям</w:t>
        </w:r>
      </w:hyperlink>
      <w:r>
        <w:rPr>
          <w:rFonts w:ascii="Times New Roman" w:hAnsi="Times New Roman" w:cs="Times New Roman"/>
          <w:sz w:val="28"/>
          <w:szCs w:val="28"/>
        </w:rPr>
        <w:t>»), запущенным Российской государственной детской библиотекой (РГДБ)</w:t>
      </w:r>
      <w:r w:rsidR="005B7FE9">
        <w:rPr>
          <w:rFonts w:ascii="Times New Roman" w:hAnsi="Times New Roman" w:cs="Times New Roman"/>
          <w:sz w:val="28"/>
          <w:szCs w:val="28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3B3">
        <w:rPr>
          <w:rFonts w:ascii="Times New Roman" w:hAnsi="Times New Roman" w:cs="Times New Roman"/>
          <w:b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953B3">
        <w:rPr>
          <w:rFonts w:ascii="Times New Roman" w:hAnsi="Times New Roman" w:cs="Times New Roman"/>
          <w:sz w:val="28"/>
          <w:szCs w:val="28"/>
          <w:lang w:val="ba-RU"/>
        </w:rPr>
        <w:t>Ц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ентральная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библиотека подключилась к Национальной электронной библиотеке (НЭБ).</w:t>
      </w:r>
    </w:p>
    <w:p w:rsidR="00A53E4B" w:rsidRDefault="00A53E4B" w:rsidP="004F2CA0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4B">
        <w:rPr>
          <w:rFonts w:ascii="Times New Roman" w:hAnsi="Times New Roman" w:cs="Times New Roman"/>
          <w:b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 xml:space="preserve"> – Рыбальченко, Н. Летопись ведут земляки / Наталья Рыбальченко //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Библиополе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2018. </w:t>
      </w:r>
      <w:r w:rsidR="004F2C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№5. – С.26</w:t>
      </w:r>
      <w:r w:rsidR="008C34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62" w:rsidRPr="004F2CA0">
        <w:rPr>
          <w:rFonts w:ascii="Times New Roman" w:hAnsi="Times New Roman" w:cs="Times New Roman"/>
          <w:sz w:val="28"/>
          <w:szCs w:val="28"/>
        </w:rPr>
        <w:t>(</w:t>
      </w:r>
      <w:r w:rsidR="004F2CA0" w:rsidRPr="004F2CA0">
        <w:rPr>
          <w:rStyle w:val="add"/>
          <w:rFonts w:ascii="Times New Roman" w:hAnsi="Times New Roman" w:cs="Times New Roman"/>
          <w:sz w:val="28"/>
          <w:szCs w:val="28"/>
        </w:rPr>
        <w:t xml:space="preserve">Статья об историке Р.Г. Насырове, известном краеведе </w:t>
      </w:r>
      <w:proofErr w:type="spellStart"/>
      <w:r w:rsidR="004F2CA0" w:rsidRPr="004F2CA0">
        <w:rPr>
          <w:rStyle w:val="add"/>
          <w:rFonts w:ascii="Times New Roman" w:hAnsi="Times New Roman" w:cs="Times New Roman"/>
          <w:sz w:val="28"/>
          <w:szCs w:val="28"/>
        </w:rPr>
        <w:t>Хайбуллинского</w:t>
      </w:r>
      <w:proofErr w:type="spellEnd"/>
      <w:r w:rsidR="004F2CA0" w:rsidRPr="004F2CA0">
        <w:rPr>
          <w:rStyle w:val="add"/>
          <w:rFonts w:ascii="Times New Roman" w:hAnsi="Times New Roman" w:cs="Times New Roman"/>
          <w:sz w:val="28"/>
          <w:szCs w:val="28"/>
        </w:rPr>
        <w:t xml:space="preserve"> района, ветеране труда, Отличнике просвещения СССР, члене Союза журналистов России и Башкортостана, лауреате литературной премии имени поэта Сергея </w:t>
      </w:r>
      <w:proofErr w:type="spellStart"/>
      <w:r w:rsidR="004F2CA0" w:rsidRPr="004F2CA0">
        <w:rPr>
          <w:rStyle w:val="add"/>
          <w:rFonts w:ascii="Times New Roman" w:hAnsi="Times New Roman" w:cs="Times New Roman"/>
          <w:sz w:val="28"/>
          <w:szCs w:val="28"/>
        </w:rPr>
        <w:t>Чекмарева</w:t>
      </w:r>
      <w:proofErr w:type="spellEnd"/>
      <w:r w:rsidR="004F2CA0" w:rsidRPr="004F2CA0">
        <w:rPr>
          <w:rStyle w:val="add"/>
          <w:rFonts w:ascii="Times New Roman" w:hAnsi="Times New Roman" w:cs="Times New Roman"/>
          <w:sz w:val="28"/>
          <w:szCs w:val="28"/>
        </w:rPr>
        <w:t>, в рубрике «Добрые вести из городов и весей» — в ежемесячном профессиональном научно-практическом журнале «</w:t>
      </w:r>
      <w:proofErr w:type="spellStart"/>
      <w:r w:rsidR="004F2CA0" w:rsidRPr="004F2CA0">
        <w:rPr>
          <w:rStyle w:val="add"/>
          <w:rFonts w:ascii="Times New Roman" w:hAnsi="Times New Roman" w:cs="Times New Roman"/>
          <w:sz w:val="28"/>
          <w:szCs w:val="28"/>
        </w:rPr>
        <w:t>Библиополе</w:t>
      </w:r>
      <w:proofErr w:type="spellEnd"/>
      <w:r w:rsidR="004F2CA0" w:rsidRPr="004F2CA0">
        <w:rPr>
          <w:rStyle w:val="add"/>
          <w:rFonts w:ascii="Times New Roman" w:hAnsi="Times New Roman" w:cs="Times New Roman"/>
          <w:sz w:val="28"/>
          <w:szCs w:val="28"/>
        </w:rPr>
        <w:t>», издатель — «</w:t>
      </w:r>
      <w:proofErr w:type="spellStart"/>
      <w:r w:rsidR="004F2CA0" w:rsidRPr="004F2CA0">
        <w:rPr>
          <w:rStyle w:val="add"/>
          <w:rFonts w:ascii="Times New Roman" w:hAnsi="Times New Roman" w:cs="Times New Roman"/>
          <w:sz w:val="28"/>
          <w:szCs w:val="28"/>
        </w:rPr>
        <w:t>Либерея-Бибинформ</w:t>
      </w:r>
      <w:proofErr w:type="spellEnd"/>
      <w:r w:rsidR="004F2CA0" w:rsidRPr="004F2CA0">
        <w:rPr>
          <w:rStyle w:val="add"/>
          <w:rFonts w:ascii="Times New Roman" w:hAnsi="Times New Roman" w:cs="Times New Roman"/>
          <w:sz w:val="28"/>
          <w:szCs w:val="28"/>
        </w:rPr>
        <w:t>»).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hAnsi="Times New Roman" w:cs="Times New Roman"/>
          <w:b/>
          <w:sz w:val="28"/>
          <w:szCs w:val="28"/>
        </w:rPr>
        <w:t>2018</w:t>
      </w:r>
      <w:r w:rsidR="00A929E2" w:rsidRPr="004953B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953B3">
        <w:rPr>
          <w:rFonts w:ascii="Times New Roman" w:hAnsi="Times New Roman" w:cs="Times New Roman"/>
          <w:sz w:val="28"/>
          <w:szCs w:val="28"/>
          <w:lang w:val="ba-RU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ан старт районному телевизионному поэтическому конкурсу на башкирском языке </w:t>
      </w:r>
      <w:r w:rsidR="00D426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Языуы</w:t>
      </w:r>
      <w:proofErr w:type="spellEnd"/>
      <w:r w:rsidR="00D426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8D" w:rsidRDefault="0066568D" w:rsidP="005B7FE9">
      <w:pPr>
        <w:spacing w:after="0" w:line="360" w:lineRule="auto"/>
        <w:jc w:val="both"/>
        <w:rPr>
          <w:rFonts w:eastAsiaTheme="minorEastAsia" w:cs="Times New Roman"/>
          <w:sz w:val="28"/>
          <w:szCs w:val="28"/>
          <w:shd w:val="clear" w:color="auto" w:fill="FFFFFF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</w:t>
      </w:r>
      <w:r w:rsidR="00A929E2"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литературный маршрут </w:t>
      </w:r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Әҙәби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йондоҙҙар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балҡышы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. Созвездие поэтических звезд» в </w:t>
      </w:r>
      <w:r>
        <w:rPr>
          <w:rFonts w:ascii="Times New Roman" w:eastAsiaTheme="minorEastAsia" w:hAnsi="Times New Roman" w:cs="Times New Roman"/>
          <w:sz w:val="28"/>
          <w:szCs w:val="28"/>
        </w:rPr>
        <w:t>рамках районной пр</w:t>
      </w:r>
      <w:r w:rsidR="004953B3">
        <w:rPr>
          <w:rFonts w:ascii="Times New Roman" w:eastAsiaTheme="minorEastAsia" w:hAnsi="Times New Roman" w:cs="Times New Roman"/>
          <w:sz w:val="28"/>
          <w:szCs w:val="28"/>
        </w:rPr>
        <w:t>ограммы «Осенних чтений – 2018</w:t>
      </w:r>
      <w:r>
        <w:rPr>
          <w:rFonts w:ascii="Times New Roman" w:eastAsiaTheme="minorEastAsia" w:hAnsi="Times New Roman" w:cs="Times New Roman"/>
          <w:sz w:val="28"/>
          <w:szCs w:val="28"/>
        </w:rPr>
        <w:t>» и автопробега «Читающий автобус» с целью пропаганды и популяризации творчества писателей и поэтов земляков</w:t>
      </w:r>
      <w:r>
        <w:rPr>
          <w:rFonts w:eastAsiaTheme="minorEastAsia" w:cs="Times New Roman"/>
          <w:sz w:val="28"/>
          <w:szCs w:val="28"/>
        </w:rPr>
        <w:t>.</w:t>
      </w:r>
      <w:r w:rsidR="00D42688">
        <w:rPr>
          <w:rFonts w:eastAsiaTheme="minorEastAsia" w:cs="Times New Roman"/>
          <w:sz w:val="28"/>
          <w:szCs w:val="28"/>
          <w:shd w:val="clear" w:color="auto" w:fill="FFFFFF"/>
        </w:rPr>
        <w:t xml:space="preserve"> </w:t>
      </w:r>
    </w:p>
    <w:p w:rsidR="0066568D" w:rsidRDefault="0066568D" w:rsidP="005B7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953B3">
        <w:rPr>
          <w:rFonts w:ascii="Times New Roman" w:hAnsi="Times New Roman" w:cs="Times New Roman"/>
          <w:b/>
          <w:sz w:val="28"/>
          <w:szCs w:val="28"/>
        </w:rPr>
        <w:t>22.11. 2019 год</w:t>
      </w:r>
      <w:r w:rsidR="00D4268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состоялось торжество по случаю присвоения сельской библиотеке статуса модельной.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Библиотека была открыта при поддержке муниципалитета в рамках районной программы «Национально-культурное развитие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Хайбуллинский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район Республики Башкортостан на 2017 - 2021 годы».</w:t>
      </w:r>
    </w:p>
    <w:p w:rsidR="0066568D" w:rsidRDefault="0066568D" w:rsidP="005B7F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95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2019 год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="004953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ba-RU"/>
        </w:rPr>
        <w:t>З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аключен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договор с ГБУК Национальная библиотека им.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Ахмет-Заки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Валиди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Республики Башкортостан о межбиблиотечном обслуживании по межбиблиотечному абонементу.</w:t>
      </w:r>
    </w:p>
    <w:p w:rsidR="00D42688" w:rsidRDefault="002573BC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4953B3">
        <w:rPr>
          <w:b/>
          <w:sz w:val="28"/>
          <w:szCs w:val="28"/>
        </w:rPr>
        <w:lastRenderedPageBreak/>
        <w:t>2019 год</w:t>
      </w:r>
      <w:r>
        <w:rPr>
          <w:sz w:val="28"/>
          <w:szCs w:val="28"/>
        </w:rPr>
        <w:t xml:space="preserve"> –</w:t>
      </w:r>
      <w:r w:rsidRPr="003D52AB">
        <w:rPr>
          <w:sz w:val="28"/>
          <w:szCs w:val="28"/>
        </w:rPr>
        <w:t xml:space="preserve"> Гульнара </w:t>
      </w:r>
      <w:proofErr w:type="spellStart"/>
      <w:r w:rsidRPr="003D52AB">
        <w:rPr>
          <w:sz w:val="28"/>
          <w:szCs w:val="28"/>
        </w:rPr>
        <w:t>Сынгизова</w:t>
      </w:r>
      <w:proofErr w:type="spellEnd"/>
      <w:r w:rsidRPr="003D52AB">
        <w:rPr>
          <w:sz w:val="28"/>
          <w:szCs w:val="28"/>
        </w:rPr>
        <w:t xml:space="preserve">, заведующий отделом обслуживания </w:t>
      </w:r>
      <w:r>
        <w:rPr>
          <w:sz w:val="28"/>
          <w:szCs w:val="28"/>
        </w:rPr>
        <w:t>центральной районной библиотеки –</w:t>
      </w:r>
      <w:r w:rsidRPr="002573BC">
        <w:rPr>
          <w:sz w:val="28"/>
          <w:szCs w:val="28"/>
        </w:rPr>
        <w:t xml:space="preserve"> </w:t>
      </w:r>
      <w:r w:rsidR="00D42688">
        <w:rPr>
          <w:sz w:val="28"/>
          <w:szCs w:val="28"/>
        </w:rPr>
        <w:t xml:space="preserve">победитель в конкурсе на получение </w:t>
      </w:r>
      <w:r w:rsidR="00D42688" w:rsidRPr="003D52AB">
        <w:rPr>
          <w:sz w:val="28"/>
          <w:szCs w:val="28"/>
        </w:rPr>
        <w:t xml:space="preserve">денежного поощрения </w:t>
      </w:r>
      <w:r w:rsidR="00D42688">
        <w:rPr>
          <w:sz w:val="28"/>
          <w:szCs w:val="28"/>
        </w:rPr>
        <w:t>лучшим муниципальным учреждениям культуры, находящимся на территориях сельских поселений Республики Башкортостан и их работникам в сумме 50 000 рублей в номинации «Библиотечное дело».</w:t>
      </w:r>
    </w:p>
    <w:p w:rsidR="0066568D" w:rsidRDefault="0066568D" w:rsidP="00B6627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53B3">
        <w:rPr>
          <w:b/>
          <w:sz w:val="28"/>
          <w:szCs w:val="28"/>
          <w:bdr w:val="none" w:sz="0" w:space="0" w:color="auto" w:frame="1"/>
          <w:shd w:val="clear" w:color="auto" w:fill="FFFFFF"/>
        </w:rPr>
        <w:t>2020 год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>
        <w:rPr>
          <w:sz w:val="28"/>
          <w:szCs w:val="28"/>
        </w:rPr>
        <w:t xml:space="preserve">Национальная библиотека им. А.З. </w:t>
      </w:r>
      <w:proofErr w:type="spellStart"/>
      <w:r>
        <w:rPr>
          <w:sz w:val="28"/>
          <w:szCs w:val="28"/>
        </w:rPr>
        <w:t>Валиди</w:t>
      </w:r>
      <w:proofErr w:type="spellEnd"/>
      <w:r>
        <w:rPr>
          <w:sz w:val="28"/>
          <w:szCs w:val="28"/>
        </w:rPr>
        <w:t xml:space="preserve"> Республики Башкортостан инициировала информационно-просветительский проект «Золотой фонд прессы», приуроченный к 75-летию Победы. Первым участником проекта стал муниципальный район </w:t>
      </w:r>
      <w:proofErr w:type="spellStart"/>
      <w:r>
        <w:rPr>
          <w:sz w:val="28"/>
          <w:szCs w:val="28"/>
        </w:rPr>
        <w:t>Хайбуллинский</w:t>
      </w:r>
      <w:proofErr w:type="spellEnd"/>
      <w:r>
        <w:rPr>
          <w:sz w:val="28"/>
          <w:szCs w:val="28"/>
        </w:rPr>
        <w:t>. Была проведена оцифровка районной газеты «</w:t>
      </w:r>
      <w:proofErr w:type="spellStart"/>
      <w:r>
        <w:rPr>
          <w:sz w:val="28"/>
          <w:szCs w:val="28"/>
        </w:rPr>
        <w:t>Хайбуллинский</w:t>
      </w:r>
      <w:proofErr w:type="spellEnd"/>
      <w:r>
        <w:rPr>
          <w:sz w:val="28"/>
          <w:szCs w:val="28"/>
        </w:rPr>
        <w:t xml:space="preserve"> вестник». Оцифрованные материалы стали доступны для населения на официальном сайте МАУ ЦБС </w:t>
      </w:r>
      <w:proofErr w:type="spellStart"/>
      <w:r>
        <w:rPr>
          <w:sz w:val="28"/>
          <w:szCs w:val="28"/>
        </w:rPr>
        <w:t>Хайбуллинского</w:t>
      </w:r>
      <w:proofErr w:type="spellEnd"/>
      <w:r>
        <w:rPr>
          <w:sz w:val="28"/>
          <w:szCs w:val="28"/>
        </w:rPr>
        <w:t xml:space="preserve"> района Республики Башкортостан.</w:t>
      </w:r>
    </w:p>
    <w:p w:rsidR="0066568D" w:rsidRDefault="0066568D" w:rsidP="0066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95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2020 год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– 100% подключение 28 общедоступных библиотек МАУ ЦБС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Хайбулинского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района к сети Интернет.</w:t>
      </w:r>
    </w:p>
    <w:p w:rsidR="0066568D" w:rsidRDefault="0066568D" w:rsidP="0066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953B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2020 год</w:t>
      </w:r>
      <w:r w:rsidR="004953B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– С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озданы личные кабинеты д</w:t>
      </w:r>
      <w:r w:rsidR="00B662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ля 28 общедоступных библиотек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 платформе ПРО.КУЛЬТУРА. РФ.</w:t>
      </w:r>
    </w:p>
    <w:p w:rsidR="00D42688" w:rsidRDefault="002573BC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4953B3">
        <w:rPr>
          <w:b/>
          <w:sz w:val="28"/>
          <w:szCs w:val="28"/>
        </w:rPr>
        <w:t>2020 год</w:t>
      </w:r>
      <w:r>
        <w:rPr>
          <w:sz w:val="28"/>
          <w:szCs w:val="28"/>
        </w:rPr>
        <w:t xml:space="preserve"> –</w:t>
      </w:r>
      <w:r w:rsidRPr="003D52AB">
        <w:rPr>
          <w:sz w:val="28"/>
          <w:szCs w:val="28"/>
        </w:rPr>
        <w:t xml:space="preserve"> </w:t>
      </w:r>
      <w:r w:rsidR="004953B3">
        <w:rPr>
          <w:sz w:val="28"/>
          <w:szCs w:val="28"/>
          <w:lang w:val="ba-RU"/>
        </w:rPr>
        <w:t>Д</w:t>
      </w:r>
      <w:proofErr w:type="spellStart"/>
      <w:r w:rsidRPr="003D52AB">
        <w:rPr>
          <w:sz w:val="28"/>
          <w:szCs w:val="28"/>
        </w:rPr>
        <w:t>етская</w:t>
      </w:r>
      <w:proofErr w:type="spellEnd"/>
      <w:r w:rsidRPr="003D52AB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ая библиотека –</w:t>
      </w:r>
      <w:r w:rsidRPr="002573BC">
        <w:rPr>
          <w:sz w:val="28"/>
          <w:szCs w:val="28"/>
        </w:rPr>
        <w:t xml:space="preserve"> </w:t>
      </w:r>
      <w:r w:rsidR="00D42688">
        <w:rPr>
          <w:sz w:val="28"/>
          <w:szCs w:val="28"/>
        </w:rPr>
        <w:t xml:space="preserve">победитель в конкурсе на получение </w:t>
      </w:r>
      <w:r w:rsidR="00D42688" w:rsidRPr="003D52AB">
        <w:rPr>
          <w:sz w:val="28"/>
          <w:szCs w:val="28"/>
        </w:rPr>
        <w:t xml:space="preserve">денежного поощрения </w:t>
      </w:r>
      <w:r w:rsidR="00D42688">
        <w:rPr>
          <w:sz w:val="28"/>
          <w:szCs w:val="28"/>
        </w:rPr>
        <w:t>лучшим муниципальным учреждениям культуры, находящимся на территориях сельских поселений Республики Башкортостан и их работникам в сумме 100 000 рублей в номинации «Библиотечное дело».</w:t>
      </w:r>
    </w:p>
    <w:p w:rsidR="00D42688" w:rsidRDefault="002573BC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4953B3">
        <w:rPr>
          <w:b/>
          <w:sz w:val="28"/>
          <w:szCs w:val="28"/>
        </w:rPr>
        <w:t>2020 год</w:t>
      </w:r>
      <w:r>
        <w:rPr>
          <w:sz w:val="28"/>
          <w:szCs w:val="28"/>
        </w:rPr>
        <w:t xml:space="preserve"> –</w:t>
      </w:r>
      <w:r w:rsidRPr="003D52AB">
        <w:rPr>
          <w:sz w:val="28"/>
          <w:szCs w:val="28"/>
        </w:rPr>
        <w:t xml:space="preserve"> Наталья Рыбальченко, заведующий методико-библиографическим отделом </w:t>
      </w:r>
      <w:r>
        <w:rPr>
          <w:sz w:val="28"/>
          <w:szCs w:val="28"/>
        </w:rPr>
        <w:t xml:space="preserve">центральной районной библиотеки – </w:t>
      </w:r>
      <w:r w:rsidR="00D42688">
        <w:rPr>
          <w:sz w:val="28"/>
          <w:szCs w:val="28"/>
        </w:rPr>
        <w:t xml:space="preserve">победитель в конкурсе на получение </w:t>
      </w:r>
      <w:r w:rsidR="00D42688" w:rsidRPr="003D52AB">
        <w:rPr>
          <w:sz w:val="28"/>
          <w:szCs w:val="28"/>
        </w:rPr>
        <w:t xml:space="preserve">денежного поощрения </w:t>
      </w:r>
      <w:r w:rsidR="00D42688">
        <w:rPr>
          <w:sz w:val="28"/>
          <w:szCs w:val="28"/>
        </w:rPr>
        <w:t>лучшим муниципальным учреждениям культуры, находящимся на территориях сельских поселений Республики Башкортостан и их работникам в сумме 50 000 рублей в номинации «Библиотечное дело».</w:t>
      </w:r>
    </w:p>
    <w:p w:rsidR="00D42688" w:rsidRDefault="002573BC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4953B3">
        <w:rPr>
          <w:b/>
          <w:sz w:val="28"/>
          <w:szCs w:val="28"/>
        </w:rPr>
        <w:t>2021 год</w:t>
      </w:r>
      <w:r>
        <w:rPr>
          <w:sz w:val="28"/>
          <w:szCs w:val="28"/>
        </w:rPr>
        <w:t xml:space="preserve"> – </w:t>
      </w:r>
      <w:r w:rsidR="004953B3">
        <w:rPr>
          <w:sz w:val="28"/>
          <w:szCs w:val="28"/>
          <w:lang w:val="ba-RU"/>
        </w:rPr>
        <w:t>Ц</w:t>
      </w:r>
      <w:proofErr w:type="spellStart"/>
      <w:r w:rsidRPr="003D52AB">
        <w:rPr>
          <w:sz w:val="28"/>
          <w:szCs w:val="28"/>
        </w:rPr>
        <w:t>ентральная</w:t>
      </w:r>
      <w:proofErr w:type="spellEnd"/>
      <w:r w:rsidRPr="003D52AB">
        <w:rPr>
          <w:sz w:val="28"/>
          <w:szCs w:val="28"/>
        </w:rPr>
        <w:t xml:space="preserve"> районная библиотека</w:t>
      </w:r>
      <w:r>
        <w:rPr>
          <w:sz w:val="28"/>
          <w:szCs w:val="28"/>
        </w:rPr>
        <w:t xml:space="preserve"> –</w:t>
      </w:r>
      <w:r w:rsidRPr="002573BC">
        <w:rPr>
          <w:sz w:val="28"/>
          <w:szCs w:val="28"/>
        </w:rPr>
        <w:t xml:space="preserve"> </w:t>
      </w:r>
      <w:r w:rsidR="00D42688">
        <w:rPr>
          <w:sz w:val="28"/>
          <w:szCs w:val="28"/>
        </w:rPr>
        <w:t xml:space="preserve">победитель в конкурсе на получение </w:t>
      </w:r>
      <w:r w:rsidR="00D42688" w:rsidRPr="003D52AB">
        <w:rPr>
          <w:sz w:val="28"/>
          <w:szCs w:val="28"/>
        </w:rPr>
        <w:t xml:space="preserve">денежного поощрения </w:t>
      </w:r>
      <w:r w:rsidR="00D42688">
        <w:rPr>
          <w:sz w:val="28"/>
          <w:szCs w:val="28"/>
        </w:rPr>
        <w:t xml:space="preserve">лучшим муниципальным учреждениям культуры, находящимся на территориях сельских поселений Республики </w:t>
      </w:r>
      <w:r w:rsidR="00D42688">
        <w:rPr>
          <w:sz w:val="28"/>
          <w:szCs w:val="28"/>
        </w:rPr>
        <w:lastRenderedPageBreak/>
        <w:t>Башкортостан и их работникам в сумме 100 000 рублей в номинации «Библиотечное дело».</w:t>
      </w:r>
    </w:p>
    <w:p w:rsidR="0066568D" w:rsidRDefault="0066568D" w:rsidP="002573B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953B3">
        <w:rPr>
          <w:b/>
          <w:sz w:val="28"/>
          <w:szCs w:val="28"/>
        </w:rPr>
        <w:t>2021 год</w:t>
      </w:r>
      <w:r>
        <w:rPr>
          <w:sz w:val="28"/>
          <w:szCs w:val="28"/>
        </w:rPr>
        <w:t xml:space="preserve"> – </w:t>
      </w:r>
      <w:r w:rsidR="004953B3">
        <w:rPr>
          <w:sz w:val="28"/>
          <w:szCs w:val="28"/>
          <w:lang w:val="ba-RU"/>
        </w:rPr>
        <w:t>У</w:t>
      </w:r>
      <w:proofErr w:type="spellStart"/>
      <w:r>
        <w:rPr>
          <w:sz w:val="28"/>
          <w:szCs w:val="28"/>
        </w:rPr>
        <w:t>становка</w:t>
      </w:r>
      <w:proofErr w:type="spellEnd"/>
      <w:r>
        <w:rPr>
          <w:sz w:val="28"/>
          <w:szCs w:val="28"/>
        </w:rPr>
        <w:t xml:space="preserve"> контент-фильтрация серверов (персональных компьютеров) в 28 общедоступны</w:t>
      </w:r>
      <w:r w:rsidR="004953B3">
        <w:rPr>
          <w:sz w:val="28"/>
          <w:szCs w:val="28"/>
        </w:rPr>
        <w:t xml:space="preserve">х библиотеках МАУ ЦБС </w:t>
      </w:r>
      <w:proofErr w:type="spellStart"/>
      <w:r w:rsidR="004953B3">
        <w:rPr>
          <w:sz w:val="28"/>
          <w:szCs w:val="28"/>
        </w:rPr>
        <w:t>Хайбуллин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в целях повышения эффективности деятельности по защите детей от информации, причиняющей вред их здоровью (основание ФЗ РФ от 29.12.2010 г. №436). 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B7F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азработан сайт для детской модельной библиотеки</w:t>
      </w:r>
      <w:r w:rsidR="00B66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8D" w:rsidRDefault="00B66278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r w:rsidR="0066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трансляции мероприятий МАУ ЦБС </w:t>
      </w:r>
      <w:proofErr w:type="spellStart"/>
      <w:r w:rsidR="0066568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Хайбуллинского</w:t>
      </w:r>
      <w:proofErr w:type="spellEnd"/>
      <w:r w:rsidR="0066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платформе </w:t>
      </w:r>
      <w:proofErr w:type="spellStart"/>
      <w:r w:rsidR="00665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ПРО.Культура.РФ</w:t>
      </w:r>
      <w:proofErr w:type="spellEnd"/>
      <w:r w:rsidR="00665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Центральная районная, детская модельная,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Бурибаевская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сельские модельные библиотеки присоединились к Всероссийской программе для молодежи от 14 до 22 лет «Пушкинская карта».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53B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в истории МАУ ЦБС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одержана победа в </w:t>
      </w:r>
      <w:r>
        <w:rPr>
          <w:rFonts w:ascii="Times New Roman" w:hAnsi="Times New Roman" w:cs="Times New Roman"/>
          <w:sz w:val="28"/>
          <w:szCs w:val="28"/>
        </w:rPr>
        <w:t xml:space="preserve">грантах: проект краеведческого отдела центральной районной библиотеки «Культурное наследие башкирского народа» признан победителем первого конкурса </w:t>
      </w:r>
      <w:r>
        <w:rPr>
          <w:rFonts w:ascii="Times New Roman" w:hAnsi="Times New Roman" w:cs="Times New Roman"/>
          <w:bCs/>
          <w:sz w:val="28"/>
          <w:szCs w:val="28"/>
        </w:rPr>
        <w:t>Фонда Президентских грантов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грантов на развитие гражданского общества. </w:t>
      </w:r>
    </w:p>
    <w:p w:rsidR="0066568D" w:rsidRDefault="0066568D" w:rsidP="0066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3B3">
        <w:rPr>
          <w:rFonts w:ascii="Times New Roman" w:hAnsi="Times New Roman" w:cs="Times New Roman"/>
          <w:b/>
          <w:sz w:val="28"/>
          <w:szCs w:val="28"/>
        </w:rPr>
        <w:t>В 2022 году</w:t>
      </w:r>
      <w:r>
        <w:rPr>
          <w:rFonts w:ascii="Times New Roman" w:hAnsi="Times New Roman" w:cs="Times New Roman"/>
          <w:sz w:val="28"/>
          <w:szCs w:val="28"/>
        </w:rPr>
        <w:t xml:space="preserve"> центральной районной библиотекой был успешно реализован авторский проект, представленный на конкурс волонтерских проектов в поддержку чтения «Открытый мир чтения». Данный проект получил высокую оценку, войдя в число лучших пяти проектов республиканского турнира волонтеров чтения #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ЧитайНеОдин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6278" w:rsidRDefault="00B66278" w:rsidP="00B662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B7F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 сайт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Бурибаевской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модельной библиотеки.</w:t>
      </w:r>
    </w:p>
    <w:p w:rsidR="0066568D" w:rsidRDefault="0066568D" w:rsidP="0066568D">
      <w:pPr>
        <w:spacing w:after="0" w:line="360" w:lineRule="auto"/>
        <w:jc w:val="both"/>
        <w:rPr>
          <w:rStyle w:val="add"/>
        </w:rPr>
      </w:pPr>
      <w:r w:rsidRPr="004953B3">
        <w:rPr>
          <w:rStyle w:val="add"/>
          <w:rFonts w:ascii="Times New Roman" w:hAnsi="Times New Roman"/>
          <w:b/>
          <w:sz w:val="28"/>
          <w:szCs w:val="28"/>
        </w:rPr>
        <w:t>2022 год</w:t>
      </w:r>
      <w:r w:rsidR="00DB4DEF">
        <w:rPr>
          <w:rStyle w:val="add"/>
          <w:rFonts w:ascii="Times New Roman" w:hAnsi="Times New Roman"/>
          <w:sz w:val="28"/>
          <w:szCs w:val="28"/>
        </w:rPr>
        <w:t xml:space="preserve"> – </w:t>
      </w:r>
      <w:r w:rsidR="005B7FE9">
        <w:rPr>
          <w:rStyle w:val="add"/>
          <w:rFonts w:ascii="Times New Roman" w:hAnsi="Times New Roman"/>
          <w:sz w:val="28"/>
          <w:szCs w:val="28"/>
        </w:rPr>
        <w:t>В</w:t>
      </w:r>
      <w:r w:rsidR="00DB4DEF">
        <w:rPr>
          <w:rStyle w:val="add"/>
          <w:rFonts w:ascii="Times New Roman" w:hAnsi="Times New Roman"/>
          <w:sz w:val="28"/>
          <w:szCs w:val="28"/>
        </w:rPr>
        <w:t xml:space="preserve"> </w:t>
      </w:r>
      <w:r>
        <w:rPr>
          <w:rStyle w:val="add"/>
          <w:rFonts w:ascii="Times New Roman" w:hAnsi="Times New Roman"/>
          <w:sz w:val="28"/>
          <w:szCs w:val="28"/>
        </w:rPr>
        <w:t xml:space="preserve">МАУ ЦБС </w:t>
      </w:r>
      <w:proofErr w:type="spellStart"/>
      <w:r>
        <w:rPr>
          <w:rStyle w:val="add"/>
          <w:rFonts w:ascii="Times New Roman" w:hAnsi="Times New Roman"/>
          <w:sz w:val="28"/>
          <w:szCs w:val="28"/>
        </w:rPr>
        <w:t>Хайбуллинского</w:t>
      </w:r>
      <w:proofErr w:type="spellEnd"/>
      <w:r>
        <w:rPr>
          <w:rStyle w:val="add"/>
          <w:rFonts w:ascii="Times New Roman" w:hAnsi="Times New Roman"/>
          <w:sz w:val="28"/>
          <w:szCs w:val="28"/>
        </w:rPr>
        <w:t xml:space="preserve"> района </w:t>
      </w:r>
      <w:r w:rsidR="002573BC">
        <w:rPr>
          <w:rStyle w:val="add"/>
          <w:rFonts w:ascii="Times New Roman" w:hAnsi="Times New Roman"/>
          <w:sz w:val="28"/>
          <w:szCs w:val="28"/>
        </w:rPr>
        <w:t>в</w:t>
      </w:r>
      <w:r w:rsidR="00E26768">
        <w:rPr>
          <w:rStyle w:val="add"/>
          <w:rFonts w:ascii="Times New Roman" w:hAnsi="Times New Roman"/>
          <w:sz w:val="28"/>
          <w:szCs w:val="28"/>
        </w:rPr>
        <w:t xml:space="preserve">ведена </w:t>
      </w:r>
      <w:r>
        <w:rPr>
          <w:rStyle w:val="add"/>
          <w:rFonts w:ascii="Times New Roman" w:hAnsi="Times New Roman"/>
          <w:sz w:val="28"/>
          <w:szCs w:val="28"/>
        </w:rPr>
        <w:t xml:space="preserve">единая унифицированная форма. </w:t>
      </w:r>
    </w:p>
    <w:p w:rsidR="0066568D" w:rsidRDefault="0066568D" w:rsidP="0066568D">
      <w:pPr>
        <w:spacing w:after="0" w:line="360" w:lineRule="auto"/>
        <w:jc w:val="both"/>
        <w:rPr>
          <w:rStyle w:val="add"/>
          <w:rFonts w:ascii="Times New Roman" w:hAnsi="Times New Roman"/>
          <w:sz w:val="28"/>
          <w:szCs w:val="28"/>
        </w:rPr>
      </w:pPr>
      <w:r w:rsidRPr="00755018">
        <w:rPr>
          <w:rStyle w:val="add"/>
          <w:rFonts w:ascii="Times New Roman" w:hAnsi="Times New Roman"/>
          <w:b/>
          <w:sz w:val="28"/>
          <w:szCs w:val="28"/>
        </w:rPr>
        <w:t>В декабре 2022 года</w:t>
      </w:r>
      <w:r>
        <w:rPr>
          <w:rStyle w:val="add"/>
          <w:rFonts w:ascii="Times New Roman" w:hAnsi="Times New Roman"/>
          <w:sz w:val="28"/>
          <w:szCs w:val="28"/>
        </w:rPr>
        <w:t xml:space="preserve"> создан сайт </w:t>
      </w:r>
      <w:proofErr w:type="spellStart"/>
      <w:r>
        <w:rPr>
          <w:rStyle w:val="add"/>
          <w:rFonts w:ascii="Times New Roman" w:hAnsi="Times New Roman"/>
          <w:sz w:val="28"/>
          <w:szCs w:val="28"/>
        </w:rPr>
        <w:t>Маканской</w:t>
      </w:r>
      <w:proofErr w:type="spellEnd"/>
      <w:r>
        <w:rPr>
          <w:rStyle w:val="add"/>
          <w:rFonts w:ascii="Times New Roman" w:hAnsi="Times New Roman"/>
          <w:sz w:val="28"/>
          <w:szCs w:val="28"/>
        </w:rPr>
        <w:t xml:space="preserve"> сельской модельной библиотеки.</w:t>
      </w:r>
    </w:p>
    <w:p w:rsidR="00D42688" w:rsidRDefault="002573BC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755018">
        <w:rPr>
          <w:rStyle w:val="add"/>
          <w:b/>
          <w:sz w:val="28"/>
          <w:szCs w:val="28"/>
        </w:rPr>
        <w:t>2022 год</w:t>
      </w:r>
      <w:r>
        <w:rPr>
          <w:rStyle w:val="add"/>
          <w:sz w:val="28"/>
          <w:szCs w:val="28"/>
        </w:rPr>
        <w:t xml:space="preserve"> – </w:t>
      </w:r>
      <w:proofErr w:type="spellStart"/>
      <w:r w:rsidRPr="003D52AB">
        <w:rPr>
          <w:sz w:val="28"/>
          <w:szCs w:val="28"/>
        </w:rPr>
        <w:t>Разифа</w:t>
      </w:r>
      <w:proofErr w:type="spellEnd"/>
      <w:r w:rsidRPr="003D52AB">
        <w:rPr>
          <w:sz w:val="28"/>
          <w:szCs w:val="28"/>
        </w:rPr>
        <w:t xml:space="preserve"> </w:t>
      </w:r>
      <w:proofErr w:type="spellStart"/>
      <w:r w:rsidRPr="003D52AB">
        <w:rPr>
          <w:sz w:val="28"/>
          <w:szCs w:val="28"/>
        </w:rPr>
        <w:t>Габбасова</w:t>
      </w:r>
      <w:proofErr w:type="spellEnd"/>
      <w:r w:rsidRPr="003D52AB">
        <w:rPr>
          <w:sz w:val="28"/>
          <w:szCs w:val="28"/>
        </w:rPr>
        <w:t>, заведующий отделом комплектования и обработки це</w:t>
      </w:r>
      <w:r>
        <w:rPr>
          <w:sz w:val="28"/>
          <w:szCs w:val="28"/>
        </w:rPr>
        <w:t xml:space="preserve">нтральной районной библиотеки </w:t>
      </w:r>
      <w:r w:rsidR="002E448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42688">
        <w:rPr>
          <w:sz w:val="28"/>
          <w:szCs w:val="28"/>
        </w:rPr>
        <w:t xml:space="preserve">победитель в конкурсе на </w:t>
      </w:r>
      <w:r w:rsidR="00D42688">
        <w:rPr>
          <w:sz w:val="28"/>
          <w:szCs w:val="28"/>
        </w:rPr>
        <w:lastRenderedPageBreak/>
        <w:t xml:space="preserve">получение </w:t>
      </w:r>
      <w:r w:rsidR="00D42688" w:rsidRPr="003D52AB">
        <w:rPr>
          <w:sz w:val="28"/>
          <w:szCs w:val="28"/>
        </w:rPr>
        <w:t xml:space="preserve">денежного поощрения </w:t>
      </w:r>
      <w:r w:rsidR="00D42688">
        <w:rPr>
          <w:sz w:val="28"/>
          <w:szCs w:val="28"/>
        </w:rPr>
        <w:t>лучшим муниципальным учреждениям культуры, находящимся на территориях сельских поселений Республики Башкортостан и их работникам в сумме 50 000 рублей в номинации «Библиотечное дело».</w:t>
      </w:r>
    </w:p>
    <w:p w:rsidR="0066568D" w:rsidRDefault="0066568D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color w:val="000000"/>
          <w:shd w:val="clear" w:color="auto" w:fill="FFFFFF"/>
        </w:rPr>
      </w:pPr>
      <w:r w:rsidRPr="00755018">
        <w:rPr>
          <w:rStyle w:val="add"/>
          <w:b/>
          <w:sz w:val="28"/>
          <w:szCs w:val="28"/>
        </w:rPr>
        <w:t>2023 год</w:t>
      </w:r>
      <w:r>
        <w:rPr>
          <w:rStyle w:val="add"/>
          <w:sz w:val="28"/>
          <w:szCs w:val="28"/>
        </w:rPr>
        <w:t xml:space="preserve"> – </w:t>
      </w:r>
      <w:r w:rsidR="00755018">
        <w:rPr>
          <w:rFonts w:eastAsia="Calibri"/>
          <w:color w:val="000000"/>
          <w:sz w:val="28"/>
          <w:szCs w:val="28"/>
          <w:shd w:val="clear" w:color="auto" w:fill="FFFFFF"/>
          <w:lang w:val="ba-RU"/>
        </w:rPr>
        <w:t>В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>
        <w:rPr>
          <w:rFonts w:eastAsia="Calibri"/>
          <w:color w:val="000000"/>
          <w:sz w:val="28"/>
          <w:szCs w:val="28"/>
          <w:shd w:val="clear" w:color="auto" w:fill="FFFFFF"/>
        </w:rPr>
        <w:t>Макан</w:t>
      </w:r>
      <w:proofErr w:type="spellEnd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shd w:val="clear" w:color="auto" w:fill="FFFFFF"/>
        </w:rPr>
        <w:t>Хайбуллинского</w:t>
      </w:r>
      <w:proofErr w:type="spellEnd"/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района Республики Башкортостан состоялись мероприятия в целях увековечения памяти поэта, духовно-нравственного воспитания подрастающего поколения, изучения и популяризации творческого наследия поэта Сергея Ивановича </w:t>
      </w:r>
      <w:proofErr w:type="spellStart"/>
      <w:r>
        <w:rPr>
          <w:rFonts w:eastAsia="Calibri"/>
          <w:color w:val="000000"/>
          <w:sz w:val="28"/>
          <w:szCs w:val="28"/>
          <w:shd w:val="clear" w:color="auto" w:fill="FFFFFF"/>
        </w:rPr>
        <w:t>Чекмарева</w:t>
      </w:r>
      <w:proofErr w:type="spellEnd"/>
      <w:r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66568D" w:rsidRDefault="0066568D" w:rsidP="006656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55018">
        <w:rPr>
          <w:rStyle w:val="add"/>
          <w:rFonts w:ascii="Times New Roman" w:hAnsi="Times New Roman"/>
          <w:b/>
          <w:sz w:val="28"/>
          <w:szCs w:val="28"/>
        </w:rPr>
        <w:t>2023 год</w:t>
      </w:r>
      <w:r>
        <w:rPr>
          <w:rStyle w:val="add"/>
          <w:rFonts w:ascii="Times New Roman" w:hAnsi="Times New Roman"/>
          <w:sz w:val="28"/>
          <w:szCs w:val="28"/>
        </w:rPr>
        <w:t xml:space="preserve"> – </w:t>
      </w:r>
      <w:r w:rsidR="00755018">
        <w:rPr>
          <w:rFonts w:ascii="Times New Roman" w:hAnsi="Times New Roman"/>
          <w:sz w:val="28"/>
          <w:szCs w:val="28"/>
          <w:lang w:val="ba-RU"/>
        </w:rPr>
        <w:t>В</w:t>
      </w:r>
      <w:r>
        <w:rPr>
          <w:rFonts w:ascii="Times New Roman" w:hAnsi="Times New Roman"/>
          <w:sz w:val="28"/>
          <w:szCs w:val="28"/>
        </w:rPr>
        <w:t xml:space="preserve"> рамках августовского совещания по образованию на базе центральной районной библиотеки состоялся   день обмена опытом школьных библиотекарей и сотрудников центральной районной и детской модельной библиотек.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 w:eastAsia="ru-RU"/>
        </w:rPr>
      </w:pPr>
      <w:r w:rsidRPr="00755018">
        <w:rPr>
          <w:rStyle w:val="add"/>
          <w:rFonts w:ascii="Times New Roman" w:hAnsi="Times New Roman"/>
          <w:b/>
          <w:sz w:val="28"/>
          <w:szCs w:val="28"/>
        </w:rPr>
        <w:t>2023 год</w:t>
      </w:r>
      <w:r>
        <w:rPr>
          <w:rStyle w:val="add"/>
          <w:rFonts w:ascii="Times New Roman" w:hAnsi="Times New Roman"/>
          <w:sz w:val="28"/>
          <w:szCs w:val="28"/>
        </w:rPr>
        <w:t xml:space="preserve"> – </w:t>
      </w:r>
      <w:r w:rsidR="00755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 w:eastAsia="ru-RU"/>
        </w:rPr>
        <w:t>Ц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ентральная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районная библиотека приняла участие в межрегиональной интеллектуальной онлайн-игре «50 оттенков белого», посвященной дню Арктики. Организатором межрегиональной интеллектуальной онлайн-игры является – Региональный центр Президентской библиотеки в Республике Коми. Игра разработана на основе фондов Президентской библиотеки им. Б.Н. Ельцина. (итогом стало вручение команде Диплома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II</w:t>
      </w:r>
      <w:r w:rsidRPr="00665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 w:eastAsia="ru-RU"/>
        </w:rPr>
        <w:t>степени).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550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ba-RU" w:eastAsia="ru-RU"/>
        </w:rPr>
        <w:t>2023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 w:eastAsia="ru-RU"/>
        </w:rPr>
        <w:t xml:space="preserve"> – </w:t>
      </w:r>
      <w:r w:rsidR="00755018">
        <w:rPr>
          <w:rFonts w:ascii="Times New Roman" w:eastAsia="Calibri" w:hAnsi="Times New Roman" w:cs="Times New Roman"/>
          <w:sz w:val="28"/>
          <w:szCs w:val="28"/>
          <w:lang w:val="ba-RU"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первые проведен районный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конкурс исследовательских работ среди детей и подростков «Родина моя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Хайбулла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», посвященный 90-летнему юбилею педагога, историка-краеведа Р.Ф Рахимова, с вручением именной премии. </w:t>
      </w:r>
    </w:p>
    <w:p w:rsidR="0066568D" w:rsidRDefault="0066568D" w:rsidP="00665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501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2023 год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7550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роведена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краеведческая конференция «Первые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Рахимовские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чтения», посвященная 90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дня рождения педагога, историка-краеведа Р.С. Рахимова, организованная по инициативе МАУ ЦБС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Хайбуллинского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Хайбуллинского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историко-краеведческого музея и Общества краеведов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Хайбуллинского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района. </w:t>
      </w:r>
    </w:p>
    <w:p w:rsidR="0066568D" w:rsidRDefault="0066568D" w:rsidP="006656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018">
        <w:rPr>
          <w:rStyle w:val="add"/>
          <w:rFonts w:ascii="Times New Roman" w:hAnsi="Times New Roman"/>
          <w:b/>
          <w:sz w:val="28"/>
          <w:szCs w:val="28"/>
        </w:rPr>
        <w:lastRenderedPageBreak/>
        <w:t>2023 год</w:t>
      </w:r>
      <w:r>
        <w:rPr>
          <w:rStyle w:val="add"/>
          <w:rFonts w:ascii="Times New Roman" w:hAnsi="Times New Roman"/>
          <w:sz w:val="28"/>
          <w:szCs w:val="28"/>
        </w:rPr>
        <w:t xml:space="preserve"> – </w:t>
      </w:r>
      <w:r w:rsidR="007550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С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остоял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а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в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стреча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поколений «Библиотечные традиции: от начала до наших дней»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посвящён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Году педагога и наставника в Российской Федерации с приглашением коллег ветеранов из сельских библиотек.</w:t>
      </w:r>
    </w:p>
    <w:p w:rsidR="00DB4DEF" w:rsidRDefault="0066568D" w:rsidP="0066568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01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2023 год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</w:t>
      </w:r>
      <w:r w:rsidR="00DB4D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550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>С</w:t>
      </w:r>
      <w:proofErr w:type="spellStart"/>
      <w:r w:rsidR="00DB4D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оздан</w:t>
      </w:r>
      <w:proofErr w:type="spellEnd"/>
      <w:r w:rsidR="00DB4D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сайт для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Федоровской сельской библиотек</w:t>
      </w:r>
      <w:r w:rsidR="00DB4D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42688" w:rsidRDefault="002E448F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755018">
        <w:rPr>
          <w:b/>
          <w:sz w:val="28"/>
          <w:szCs w:val="28"/>
        </w:rPr>
        <w:t>2023 год</w:t>
      </w:r>
      <w:r>
        <w:rPr>
          <w:sz w:val="28"/>
          <w:szCs w:val="28"/>
        </w:rPr>
        <w:t xml:space="preserve"> –</w:t>
      </w:r>
      <w:r w:rsidRPr="003D52AB">
        <w:rPr>
          <w:sz w:val="28"/>
          <w:szCs w:val="28"/>
        </w:rPr>
        <w:t xml:space="preserve"> </w:t>
      </w:r>
      <w:proofErr w:type="spellStart"/>
      <w:r w:rsidRPr="003D52AB">
        <w:rPr>
          <w:sz w:val="28"/>
          <w:szCs w:val="28"/>
        </w:rPr>
        <w:t>Рамиля</w:t>
      </w:r>
      <w:proofErr w:type="spellEnd"/>
      <w:r w:rsidRPr="003D52AB">
        <w:rPr>
          <w:sz w:val="28"/>
          <w:szCs w:val="28"/>
        </w:rPr>
        <w:t xml:space="preserve"> </w:t>
      </w:r>
      <w:proofErr w:type="spellStart"/>
      <w:r w:rsidRPr="003D52AB">
        <w:rPr>
          <w:sz w:val="28"/>
          <w:szCs w:val="28"/>
        </w:rPr>
        <w:t>Файзуллина</w:t>
      </w:r>
      <w:proofErr w:type="spellEnd"/>
      <w:r>
        <w:rPr>
          <w:sz w:val="28"/>
          <w:szCs w:val="28"/>
        </w:rPr>
        <w:t>,</w:t>
      </w:r>
      <w:r w:rsidRPr="003D52AB">
        <w:rPr>
          <w:sz w:val="28"/>
          <w:szCs w:val="28"/>
        </w:rPr>
        <w:t xml:space="preserve"> заведующий краеведческим отделом центральной районной библиотеки</w:t>
      </w:r>
      <w:r>
        <w:rPr>
          <w:sz w:val="28"/>
          <w:szCs w:val="28"/>
        </w:rPr>
        <w:t xml:space="preserve"> – </w:t>
      </w:r>
      <w:r w:rsidR="00D42688">
        <w:rPr>
          <w:sz w:val="28"/>
          <w:szCs w:val="28"/>
        </w:rPr>
        <w:t xml:space="preserve">победитель в конкурсе на получение </w:t>
      </w:r>
      <w:r w:rsidR="00D42688" w:rsidRPr="003D52AB">
        <w:rPr>
          <w:sz w:val="28"/>
          <w:szCs w:val="28"/>
        </w:rPr>
        <w:t xml:space="preserve">денежного поощрения </w:t>
      </w:r>
      <w:r w:rsidR="00D42688">
        <w:rPr>
          <w:sz w:val="28"/>
          <w:szCs w:val="28"/>
        </w:rPr>
        <w:t>лучшим муниципальным учреждениям культуры, находящимся на территориях сельских поселений Республики Башкортостан и их работникам в сумме 50 000 рублей в номинации «Библиотечное дело».</w:t>
      </w:r>
    </w:p>
    <w:p w:rsidR="00D42688" w:rsidRDefault="002E448F" w:rsidP="00D42688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 w:rsidRPr="00755018">
        <w:rPr>
          <w:b/>
          <w:sz w:val="28"/>
          <w:szCs w:val="28"/>
        </w:rPr>
        <w:t>2023 год</w:t>
      </w:r>
      <w:r>
        <w:rPr>
          <w:sz w:val="28"/>
          <w:szCs w:val="28"/>
        </w:rPr>
        <w:t xml:space="preserve"> – </w:t>
      </w:r>
      <w:proofErr w:type="spellStart"/>
      <w:r w:rsidRPr="003D52AB">
        <w:rPr>
          <w:sz w:val="28"/>
          <w:szCs w:val="28"/>
        </w:rPr>
        <w:t>Бурибаевская</w:t>
      </w:r>
      <w:proofErr w:type="spellEnd"/>
      <w:r w:rsidRPr="003D52AB">
        <w:rPr>
          <w:sz w:val="28"/>
          <w:szCs w:val="28"/>
        </w:rPr>
        <w:t xml:space="preserve"> сельская модельная библиотека </w:t>
      </w:r>
      <w:r w:rsidR="00D42688">
        <w:rPr>
          <w:sz w:val="28"/>
          <w:szCs w:val="28"/>
        </w:rPr>
        <w:t xml:space="preserve">– победитель в конкурсе на получение </w:t>
      </w:r>
      <w:r w:rsidR="00D42688" w:rsidRPr="003D52AB">
        <w:rPr>
          <w:sz w:val="28"/>
          <w:szCs w:val="28"/>
        </w:rPr>
        <w:t xml:space="preserve">денежного поощрения </w:t>
      </w:r>
      <w:r w:rsidR="00D42688">
        <w:rPr>
          <w:sz w:val="28"/>
          <w:szCs w:val="28"/>
        </w:rPr>
        <w:t>лучшим муниципальным учреждениям культуры, находящимся на территориях сельских поселений Республики Башкортостан и их работникам в сумме 100 000 рублей в номинации «Библиотечное дело».</w:t>
      </w:r>
    </w:p>
    <w:p w:rsidR="0066568D" w:rsidRDefault="0066568D" w:rsidP="002E448F">
      <w:pPr>
        <w:pStyle w:val="a4"/>
        <w:spacing w:before="0" w:beforeAutospacing="0" w:after="0" w:afterAutospacing="0" w:line="360" w:lineRule="auto"/>
        <w:jc w:val="both"/>
      </w:pPr>
      <w:r w:rsidRPr="00755018">
        <w:rPr>
          <w:rStyle w:val="add"/>
          <w:b/>
          <w:sz w:val="28"/>
          <w:szCs w:val="28"/>
        </w:rPr>
        <w:t>2024 год</w:t>
      </w:r>
      <w:r>
        <w:rPr>
          <w:rStyle w:val="add"/>
          <w:sz w:val="28"/>
          <w:szCs w:val="28"/>
        </w:rPr>
        <w:t xml:space="preserve"> – </w:t>
      </w:r>
      <w:r>
        <w:rPr>
          <w:sz w:val="28"/>
          <w:szCs w:val="28"/>
        </w:rPr>
        <w:t>Диплома лауреата I степени Республиканского конкурса «Лучший </w:t>
      </w:r>
      <w:r>
        <w:rPr>
          <w:iCs/>
          <w:sz w:val="28"/>
          <w:szCs w:val="28"/>
        </w:rPr>
        <w:t>библиотекарь</w:t>
      </w:r>
      <w:r>
        <w:rPr>
          <w:b/>
          <w:i/>
          <w:sz w:val="28"/>
          <w:szCs w:val="28"/>
        </w:rPr>
        <w:t> </w:t>
      </w:r>
      <w:r>
        <w:rPr>
          <w:sz w:val="28"/>
          <w:szCs w:val="28"/>
        </w:rPr>
        <w:t>Республики Башкортостан 2024 </w:t>
      </w:r>
      <w:r>
        <w:rPr>
          <w:iCs/>
          <w:sz w:val="28"/>
          <w:szCs w:val="28"/>
        </w:rPr>
        <w:t>года</w:t>
      </w:r>
      <w:r>
        <w:rPr>
          <w:sz w:val="28"/>
          <w:szCs w:val="28"/>
        </w:rPr>
        <w:t>» в номинации «Лучший </w:t>
      </w:r>
      <w:r>
        <w:rPr>
          <w:iCs/>
          <w:sz w:val="28"/>
          <w:szCs w:val="28"/>
        </w:rPr>
        <w:t>библиотекарь</w:t>
      </w:r>
      <w:r>
        <w:rPr>
          <w:b/>
          <w:i/>
          <w:sz w:val="28"/>
          <w:szCs w:val="28"/>
        </w:rPr>
        <w:t> </w:t>
      </w:r>
      <w:r>
        <w:rPr>
          <w:sz w:val="28"/>
          <w:szCs w:val="28"/>
        </w:rPr>
        <w:t xml:space="preserve">модельной библиотеки» удостоен сотрудник детской модельной библиотекой </w:t>
      </w:r>
      <w:proofErr w:type="spellStart"/>
      <w:r>
        <w:rPr>
          <w:sz w:val="28"/>
          <w:szCs w:val="28"/>
        </w:rPr>
        <w:t>Разиля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Ишназарова</w:t>
      </w:r>
      <w:proofErr w:type="spellEnd"/>
      <w:r>
        <w:rPr>
          <w:sz w:val="28"/>
          <w:szCs w:val="28"/>
        </w:rPr>
        <w:t>.</w:t>
      </w:r>
    </w:p>
    <w:p w:rsidR="0066568D" w:rsidRDefault="0066568D" w:rsidP="006656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3B3">
        <w:rPr>
          <w:rStyle w:val="add"/>
          <w:rFonts w:ascii="Times New Roman" w:hAnsi="Times New Roman"/>
          <w:b/>
          <w:sz w:val="28"/>
          <w:szCs w:val="28"/>
        </w:rPr>
        <w:t>2024 год</w:t>
      </w:r>
      <w:r>
        <w:rPr>
          <w:rStyle w:val="add"/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Директор МАУ ЦБС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Хайбуллинского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А.Х. Сынбулатова представила доклад в онлайн-формате на тему «Опыт организации первых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Рахимовских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чтений» в рамках XXV Всероссийского научно-практического семинара «Проблемы краеведческой деятельности библиотек». Семинар был организован Российской национальной библиотекой, Российской библиотечной ассоциацией (секция «Краеведение в современных библиотеках») при поддержке секции центральных библиотек субъектов Российской Федерации, а также Мурманской государственной областной универсальной научной библиотекой.</w:t>
      </w:r>
    </w:p>
    <w:p w:rsidR="0066568D" w:rsidRDefault="0066568D" w:rsidP="0066568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4953B3">
        <w:rPr>
          <w:rStyle w:val="add"/>
          <w:rFonts w:ascii="Times New Roman" w:hAnsi="Times New Roman"/>
          <w:b/>
          <w:sz w:val="28"/>
          <w:szCs w:val="28"/>
        </w:rPr>
        <w:t>2024 год</w:t>
      </w:r>
      <w:r>
        <w:rPr>
          <w:rStyle w:val="add"/>
          <w:rFonts w:ascii="Times New Roman" w:hAnsi="Times New Roman"/>
          <w:sz w:val="28"/>
          <w:szCs w:val="28"/>
        </w:rPr>
        <w:t xml:space="preserve"> – </w:t>
      </w:r>
      <w:r w:rsidR="004953B3">
        <w:rPr>
          <w:rFonts w:ascii="Times New Roman" w:hAnsi="Times New Roman"/>
          <w:sz w:val="28"/>
          <w:szCs w:val="28"/>
          <w:lang w:val="ba-RU"/>
        </w:rPr>
        <w:t>С</w:t>
      </w:r>
      <w:r>
        <w:rPr>
          <w:rFonts w:ascii="Times New Roman" w:hAnsi="Times New Roman"/>
          <w:sz w:val="28"/>
          <w:szCs w:val="28"/>
          <w:lang w:val="ba-RU"/>
        </w:rPr>
        <w:t xml:space="preserve">остоялась открытие мемориальной доски известному земляку, писателю, поэту, лауреату Государственной премии Башкортостана им. С.Юлаева, кавалеру ордена Салава Юлаева, пяти литературных премий </w:t>
      </w:r>
      <w:r>
        <w:rPr>
          <w:rFonts w:ascii="Times New Roman" w:hAnsi="Times New Roman"/>
          <w:sz w:val="28"/>
          <w:szCs w:val="28"/>
          <w:lang w:val="ba-RU"/>
        </w:rPr>
        <w:lastRenderedPageBreak/>
        <w:t>республики, в том числе престижной премии им. М. Акмуллы Газиму Шафикову.</w:t>
      </w:r>
    </w:p>
    <w:p w:rsidR="0066568D" w:rsidRDefault="0066568D" w:rsidP="00755018">
      <w:pPr>
        <w:pStyle w:val="futurismarkdown-paragraph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4953B3">
        <w:rPr>
          <w:b/>
          <w:sz w:val="28"/>
          <w:szCs w:val="28"/>
          <w:lang w:val="ba-RU"/>
        </w:rPr>
        <w:t>2024 год</w:t>
      </w:r>
      <w:r>
        <w:rPr>
          <w:sz w:val="28"/>
          <w:szCs w:val="28"/>
          <w:lang w:val="ba-RU"/>
        </w:rPr>
        <w:t xml:space="preserve"> – </w:t>
      </w:r>
      <w:r>
        <w:rPr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sz w:val="28"/>
          <w:szCs w:val="28"/>
          <w:shd w:val="clear" w:color="auto" w:fill="FFFFFF"/>
        </w:rPr>
        <w:t>Кляшевской</w:t>
      </w:r>
      <w:proofErr w:type="spellEnd"/>
      <w:r>
        <w:rPr>
          <w:sz w:val="28"/>
          <w:szCs w:val="28"/>
          <w:shd w:val="clear" w:color="auto" w:fill="FFFFFF"/>
        </w:rPr>
        <w:t xml:space="preserve"> сельской модельной библиотеке </w:t>
      </w:r>
      <w:proofErr w:type="spellStart"/>
      <w:r>
        <w:rPr>
          <w:sz w:val="28"/>
          <w:szCs w:val="28"/>
          <w:shd w:val="clear" w:color="auto" w:fill="FFFFFF"/>
        </w:rPr>
        <w:t>Чишминского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Республики Башкортостан состоялась Межрегиональная библиотечная научно-практическая конференция «Национальная литература России как основа формирования патриотизма». Мероприятие было приурочено к 105-летию со дня рождения Народного поэта Башкортостана </w:t>
      </w:r>
      <w:proofErr w:type="spellStart"/>
      <w:r>
        <w:rPr>
          <w:sz w:val="28"/>
          <w:szCs w:val="28"/>
          <w:shd w:val="clear" w:color="auto" w:fill="FFFFFF"/>
        </w:rPr>
        <w:t>Мустая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Карима</w:t>
      </w:r>
      <w:proofErr w:type="spellEnd"/>
      <w:r>
        <w:rPr>
          <w:sz w:val="28"/>
          <w:szCs w:val="28"/>
          <w:shd w:val="clear" w:color="auto" w:fill="FFFFFF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рамках конференции директор МАУ ЦБС </w:t>
      </w:r>
      <w:proofErr w:type="spellStart"/>
      <w:r>
        <w:rPr>
          <w:sz w:val="28"/>
          <w:szCs w:val="28"/>
          <w:shd w:val="clear" w:color="auto" w:fill="FFFFFF"/>
        </w:rPr>
        <w:t>Хайбуллинского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А. Х. Сынбулатова представила доклад на тему «Открытый районный телевизионный поэтический конкурс «РУХ ЯҘЫУЫ».</w:t>
      </w:r>
    </w:p>
    <w:p w:rsidR="0066568D" w:rsidRDefault="0066568D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53B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ноябре 2024 года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7FE9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оздан сайт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Новозирганской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сельской библиотеки.</w:t>
      </w:r>
    </w:p>
    <w:p w:rsidR="00A53E4B" w:rsidRPr="003D7645" w:rsidRDefault="00A53E4B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76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2024 год</w:t>
      </w:r>
      <w:r w:rsidRPr="003D7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Сынбулатова А.Х. ПЕРВЫЕ РАХИМОВСКИЕ ЧТЕНИЯ В ХАЙБУЛЛИНСКОМ </w:t>
      </w:r>
      <w:r w:rsidR="006B31E3" w:rsidRPr="003D7645"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="006B31E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6B31E3" w:rsidRPr="003D764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D7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Pr="003D7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Библиотеки Башкортостана. </w:t>
      </w:r>
      <w:proofErr w:type="spellStart"/>
      <w:r w:rsidRPr="003D7645">
        <w:rPr>
          <w:rFonts w:ascii="Times New Roman" w:eastAsia="Calibri" w:hAnsi="Times New Roman" w:cs="Times New Roman"/>
          <w:sz w:val="28"/>
          <w:szCs w:val="28"/>
          <w:lang w:eastAsia="ru-RU"/>
        </w:rPr>
        <w:t>Спецвыпуск</w:t>
      </w:r>
      <w:proofErr w:type="spellEnd"/>
      <w:r w:rsidRPr="003D76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</w:t>
      </w:r>
      <w:r w:rsidRPr="006B31E3">
        <w:rPr>
          <w:rFonts w:ascii="Times New Roman" w:eastAsia="Calibri" w:hAnsi="Times New Roman" w:cs="Times New Roman"/>
          <w:sz w:val="28"/>
          <w:szCs w:val="28"/>
          <w:lang w:eastAsia="ru-RU"/>
        </w:rPr>
        <w:t>Уфа. – 2024. 72 с.</w:t>
      </w:r>
      <w:r w:rsidR="003D7645" w:rsidRPr="006B31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31E3" w:rsidRPr="006B31E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6B31E3" w:rsidRPr="006B31E3">
        <w:rPr>
          <w:rStyle w:val="add"/>
          <w:rFonts w:ascii="Times New Roman" w:hAnsi="Times New Roman" w:cs="Times New Roman"/>
          <w:sz w:val="28"/>
          <w:szCs w:val="28"/>
        </w:rPr>
        <w:t xml:space="preserve">Статья А. Х. </w:t>
      </w:r>
      <w:proofErr w:type="spellStart"/>
      <w:r w:rsidR="006B31E3" w:rsidRPr="006B31E3">
        <w:rPr>
          <w:rStyle w:val="add"/>
          <w:rFonts w:ascii="Times New Roman" w:hAnsi="Times New Roman" w:cs="Times New Roman"/>
          <w:sz w:val="28"/>
          <w:szCs w:val="28"/>
        </w:rPr>
        <w:t>Сынбулатовой</w:t>
      </w:r>
      <w:proofErr w:type="spellEnd"/>
      <w:r w:rsidR="006B31E3" w:rsidRPr="006B31E3">
        <w:rPr>
          <w:rStyle w:val="add"/>
          <w:rFonts w:ascii="Times New Roman" w:hAnsi="Times New Roman" w:cs="Times New Roman"/>
          <w:sz w:val="28"/>
          <w:szCs w:val="28"/>
        </w:rPr>
        <w:t xml:space="preserve">, директора МАУ ЦБС </w:t>
      </w:r>
      <w:proofErr w:type="spellStart"/>
      <w:r w:rsidR="006B31E3" w:rsidRPr="006B31E3">
        <w:rPr>
          <w:rStyle w:val="add"/>
          <w:rFonts w:ascii="Times New Roman" w:hAnsi="Times New Roman" w:cs="Times New Roman"/>
          <w:sz w:val="28"/>
          <w:szCs w:val="28"/>
        </w:rPr>
        <w:t>Хайбуллинского</w:t>
      </w:r>
      <w:proofErr w:type="spellEnd"/>
      <w:r w:rsidR="006B31E3" w:rsidRPr="006B31E3">
        <w:rPr>
          <w:rStyle w:val="add"/>
          <w:rFonts w:ascii="Times New Roman" w:hAnsi="Times New Roman" w:cs="Times New Roman"/>
          <w:sz w:val="28"/>
          <w:szCs w:val="28"/>
        </w:rPr>
        <w:t xml:space="preserve"> района, о краеведческой конференции «Первые </w:t>
      </w:r>
      <w:proofErr w:type="spellStart"/>
      <w:r w:rsidR="006B31E3" w:rsidRPr="006B31E3">
        <w:rPr>
          <w:rStyle w:val="add"/>
          <w:rFonts w:ascii="Times New Roman" w:hAnsi="Times New Roman" w:cs="Times New Roman"/>
          <w:sz w:val="28"/>
          <w:szCs w:val="28"/>
        </w:rPr>
        <w:t>Рахимовские</w:t>
      </w:r>
      <w:proofErr w:type="spellEnd"/>
      <w:r w:rsidR="006B31E3" w:rsidRPr="006B31E3">
        <w:rPr>
          <w:rStyle w:val="add"/>
          <w:rFonts w:ascii="Times New Roman" w:hAnsi="Times New Roman" w:cs="Times New Roman"/>
          <w:sz w:val="28"/>
          <w:szCs w:val="28"/>
        </w:rPr>
        <w:t xml:space="preserve"> чтения», организованной Обществом краеведов </w:t>
      </w:r>
      <w:proofErr w:type="spellStart"/>
      <w:r w:rsidR="006B31E3" w:rsidRPr="006B31E3">
        <w:rPr>
          <w:rStyle w:val="add"/>
          <w:rFonts w:ascii="Times New Roman" w:hAnsi="Times New Roman" w:cs="Times New Roman"/>
          <w:sz w:val="28"/>
          <w:szCs w:val="28"/>
        </w:rPr>
        <w:t>Хайбуллинского</w:t>
      </w:r>
      <w:proofErr w:type="spellEnd"/>
      <w:r w:rsidR="006B31E3" w:rsidRPr="006B31E3">
        <w:rPr>
          <w:rStyle w:val="add"/>
          <w:rFonts w:ascii="Times New Roman" w:hAnsi="Times New Roman" w:cs="Times New Roman"/>
          <w:sz w:val="28"/>
          <w:szCs w:val="28"/>
        </w:rPr>
        <w:t xml:space="preserve"> района к 90-летию со дня рождения Рафаила Рахимова, ветерана педагогического труда, отличника народного просвещения РСФСР и Республики Ба</w:t>
      </w:r>
      <w:r w:rsidR="00B654C4">
        <w:rPr>
          <w:rStyle w:val="add"/>
          <w:rFonts w:ascii="Times New Roman" w:hAnsi="Times New Roman" w:cs="Times New Roman"/>
          <w:sz w:val="28"/>
          <w:szCs w:val="28"/>
        </w:rPr>
        <w:t>шкортостан, известного краеведа).</w:t>
      </w:r>
    </w:p>
    <w:p w:rsidR="0066568D" w:rsidRDefault="0066568D" w:rsidP="00755018">
      <w:pPr>
        <w:spacing w:after="0" w:line="360" w:lineRule="auto"/>
        <w:jc w:val="both"/>
        <w:rPr>
          <w:rStyle w:val="add"/>
        </w:rPr>
      </w:pPr>
      <w:r w:rsidRPr="00D42688">
        <w:rPr>
          <w:rStyle w:val="add"/>
          <w:rFonts w:ascii="Times New Roman" w:hAnsi="Times New Roman"/>
          <w:b/>
          <w:sz w:val="28"/>
          <w:szCs w:val="28"/>
        </w:rPr>
        <w:t>2025 год</w:t>
      </w:r>
      <w:r>
        <w:rPr>
          <w:rStyle w:val="add"/>
          <w:rFonts w:ascii="Times New Roman" w:hAnsi="Times New Roman"/>
          <w:sz w:val="28"/>
          <w:szCs w:val="28"/>
        </w:rPr>
        <w:t xml:space="preserve"> – </w:t>
      </w:r>
      <w:r w:rsidR="005B7FE9">
        <w:rPr>
          <w:rStyle w:val="add"/>
          <w:rFonts w:ascii="Times New Roman" w:hAnsi="Times New Roman"/>
          <w:sz w:val="28"/>
          <w:szCs w:val="28"/>
        </w:rPr>
        <w:t>О</w:t>
      </w:r>
      <w:r>
        <w:rPr>
          <w:rStyle w:val="add"/>
          <w:rFonts w:ascii="Times New Roman" w:hAnsi="Times New Roman"/>
          <w:sz w:val="28"/>
          <w:szCs w:val="28"/>
        </w:rPr>
        <w:t xml:space="preserve">тдел комплектования и обработки центральной районной библиотеки МАУ ЦБС </w:t>
      </w:r>
      <w:proofErr w:type="spellStart"/>
      <w:r>
        <w:rPr>
          <w:rStyle w:val="add"/>
          <w:rFonts w:ascii="Times New Roman" w:hAnsi="Times New Roman"/>
          <w:sz w:val="28"/>
          <w:szCs w:val="28"/>
        </w:rPr>
        <w:t>Хайбуллинского</w:t>
      </w:r>
      <w:proofErr w:type="spellEnd"/>
      <w:r>
        <w:rPr>
          <w:rStyle w:val="add"/>
          <w:rFonts w:ascii="Times New Roman" w:hAnsi="Times New Roman"/>
          <w:sz w:val="28"/>
          <w:szCs w:val="28"/>
        </w:rPr>
        <w:t xml:space="preserve"> района начал работу на платформе «НКП» – Национальная книжная платформа: обеспечение статистической и качественной отчетности о структуре и содержании закупаемой литературы в государственные и муниципальные библиотеки на средства субсидии на комплектование книжного фонда в рамках реализации федерального проекта «Сохранение культурного и исторического наследия» государственной программы Российской Федерации «Развитие культуры».</w:t>
      </w:r>
    </w:p>
    <w:p w:rsidR="0066568D" w:rsidRDefault="0066568D" w:rsidP="00755018">
      <w:pPr>
        <w:spacing w:after="0" w:line="360" w:lineRule="auto"/>
        <w:jc w:val="both"/>
        <w:rPr>
          <w:rStyle w:val="10"/>
          <w:rFonts w:ascii="Times New Roman" w:eastAsiaTheme="minorHAnsi" w:hAnsi="Times New Roman"/>
          <w:sz w:val="28"/>
          <w:szCs w:val="28"/>
        </w:rPr>
      </w:pPr>
      <w:r w:rsidRPr="00D42688">
        <w:rPr>
          <w:rStyle w:val="add"/>
          <w:rFonts w:ascii="Times New Roman" w:hAnsi="Times New Roman"/>
          <w:b/>
          <w:sz w:val="28"/>
          <w:szCs w:val="28"/>
        </w:rPr>
        <w:t>2025 год</w:t>
      </w:r>
      <w:r>
        <w:rPr>
          <w:rStyle w:val="add"/>
          <w:rFonts w:ascii="Times New Roman" w:hAnsi="Times New Roman"/>
          <w:sz w:val="28"/>
          <w:szCs w:val="28"/>
        </w:rPr>
        <w:t xml:space="preserve"> </w:t>
      </w:r>
      <w:r w:rsidR="00B66278">
        <w:rPr>
          <w:rStyle w:val="add"/>
          <w:rFonts w:ascii="Times New Roman" w:hAnsi="Times New Roman"/>
          <w:sz w:val="28"/>
          <w:szCs w:val="28"/>
        </w:rPr>
        <w:t>–</w:t>
      </w:r>
      <w:r>
        <w:rPr>
          <w:rStyle w:val="add"/>
          <w:rFonts w:ascii="Times New Roman" w:hAnsi="Times New Roman"/>
          <w:sz w:val="28"/>
          <w:szCs w:val="28"/>
        </w:rPr>
        <w:t xml:space="preserve"> </w:t>
      </w:r>
      <w:r w:rsidR="005B7FE9"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 xml:space="preserve">рамках реализации проектов креативных индустрий для детской модельной библиотеки приобретено оборудование для </w:t>
      </w:r>
      <w:proofErr w:type="spellStart"/>
      <w:r>
        <w:rPr>
          <w:rFonts w:ascii="Times New Roman" w:eastAsia="Calibri" w:hAnsi="Times New Roman"/>
          <w:sz w:val="28"/>
          <w:szCs w:val="28"/>
        </w:rPr>
        <w:t>мультстудии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на выделенные средства из муниципального бюджета в размере 300 тыс. рублей.</w:t>
      </w:r>
    </w:p>
    <w:p w:rsidR="0066568D" w:rsidRDefault="0066568D" w:rsidP="0075501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</w:rPr>
      </w:pPr>
      <w:r w:rsidRPr="00D42688">
        <w:rPr>
          <w:rStyle w:val="add"/>
          <w:rFonts w:ascii="Times New Roman" w:hAnsi="Times New Roman"/>
          <w:b/>
          <w:sz w:val="28"/>
          <w:szCs w:val="28"/>
        </w:rPr>
        <w:lastRenderedPageBreak/>
        <w:t>2025 год</w:t>
      </w:r>
      <w:r>
        <w:rPr>
          <w:rStyle w:val="add"/>
          <w:rFonts w:ascii="Times New Roman" w:hAnsi="Times New Roman"/>
          <w:sz w:val="28"/>
          <w:szCs w:val="28"/>
        </w:rPr>
        <w:t xml:space="preserve"> – </w:t>
      </w:r>
      <w:r w:rsidR="005B7FE9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остоялся текущий ремонт кровли здания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Бурибаевской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сельской модельной библиотеки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1 932 142 рубля 79 копеек.</w:t>
      </w:r>
    </w:p>
    <w:p w:rsidR="0066568D" w:rsidRDefault="0066568D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B7F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риобретена автомашина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Ларгус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выделенные средства из муниципального бюджета в размере 1 800 тыс. руб.</w:t>
      </w:r>
    </w:p>
    <w:p w:rsidR="0066568D" w:rsidRDefault="0066568D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662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7F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остроены новые здания сельских домов культуры в с. Самарское и с. Подольское, в которых выделены помещения для Самарской и Подольской сельских библиотек. Для Самарской сельской библиотеки приобретена библиотечная мебель на средства муниципального бюджета на сумму 362 400 рублей.</w:t>
      </w:r>
    </w:p>
    <w:p w:rsidR="0066568D" w:rsidRDefault="0066568D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B7FE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остоялся косметический ремонт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Новопетровской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Новозирганской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библиотеках. В них полностью обновлена библиотечная мебель.</w:t>
      </w:r>
    </w:p>
    <w:p w:rsidR="0066568D" w:rsidRDefault="0066568D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Габбасова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Хибатуловна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победителем муниципального</w:t>
      </w:r>
      <w:r w:rsidR="00B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«Лучший по профессии».</w:t>
      </w:r>
    </w:p>
    <w:p w:rsidR="0066568D" w:rsidRDefault="0066568D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МАУ ЦБС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приняла участие в Межрегиональной конференции - Вторые литературные чтения «Башкирская литература и башкирская книга: новации и традиции». Выступление о работе литературного клуба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Асылташ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представила библиотекарь краеведческого 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Зилия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Исякаева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E0AB9" w:rsidRDefault="0066568D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B7FE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должность заведующего отделом комплектования и обработки центральной районной библиотеки назначена Мансурова А.З. </w:t>
      </w:r>
    </w:p>
    <w:p w:rsidR="00A84D03" w:rsidRPr="00A84D03" w:rsidRDefault="00A84D03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0" w:name="_GoBack"/>
      <w:bookmarkEnd w:id="0"/>
      <w:r w:rsidRPr="00A84D03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2026 год – </w:t>
      </w:r>
      <w:proofErr w:type="spellStart"/>
      <w:r w:rsidRPr="00A84D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Билалова</w:t>
      </w:r>
      <w:proofErr w:type="spellEnd"/>
      <w:r w:rsidRPr="00A84D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Лилия </w:t>
      </w:r>
      <w:proofErr w:type="spellStart"/>
      <w:r w:rsidRPr="00A84D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Габбасовна</w:t>
      </w:r>
      <w:proofErr w:type="spellEnd"/>
      <w:r w:rsidRPr="00A84D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, главный библиотекарь </w:t>
      </w:r>
      <w:proofErr w:type="spellStart"/>
      <w:r w:rsidRPr="00A84D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Бурибаевской</w:t>
      </w:r>
      <w:proofErr w:type="spellEnd"/>
      <w:r w:rsidRPr="00A84D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сельской модельной библиотеки удостоена почетного звания «Заслуженный работник культуры Республики Башкортостан».</w:t>
      </w:r>
    </w:p>
    <w:p w:rsidR="00A84D03" w:rsidRPr="00A84D03" w:rsidRDefault="00A84D03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D03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2026 год</w:t>
      </w:r>
      <w:r w:rsidRPr="00A84D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 создан сайт для </w:t>
      </w:r>
      <w:proofErr w:type="spellStart"/>
      <w:r w:rsidRPr="00A84D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Мамбетовской</w:t>
      </w:r>
      <w:proofErr w:type="spellEnd"/>
      <w:r w:rsidRPr="00A84D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и </w:t>
      </w:r>
      <w:proofErr w:type="spellStart"/>
      <w:r w:rsidRPr="00A84D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Степновской</w:t>
      </w:r>
      <w:proofErr w:type="spellEnd"/>
      <w:r w:rsidRPr="00A84D0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сельских модельных библиотек.</w:t>
      </w:r>
    </w:p>
    <w:p w:rsidR="00830AB8" w:rsidRDefault="00830AB8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AB8" w:rsidRDefault="00830AB8" w:rsidP="007550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AB8" w:rsidRDefault="00830AB8" w:rsidP="00755018">
      <w:pPr>
        <w:autoSpaceDE w:val="0"/>
        <w:autoSpaceDN w:val="0"/>
        <w:adjustRightInd w:val="0"/>
        <w:spacing w:after="0" w:line="360" w:lineRule="auto"/>
        <w:jc w:val="both"/>
      </w:pPr>
    </w:p>
    <w:sectPr w:rsidR="0083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BAD"/>
    <w:multiLevelType w:val="multilevel"/>
    <w:tmpl w:val="5E48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76060"/>
    <w:multiLevelType w:val="multilevel"/>
    <w:tmpl w:val="5F8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6"/>
      <w:numFmt w:val="decimal"/>
      <w:lvlText w:val="%2"/>
      <w:lvlJc w:val="left"/>
      <w:pPr>
        <w:ind w:left="1560" w:hanging="48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2016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30"/>
    <w:rsid w:val="00000801"/>
    <w:rsid w:val="000A65AB"/>
    <w:rsid w:val="000C1FBC"/>
    <w:rsid w:val="002573BC"/>
    <w:rsid w:val="002E448F"/>
    <w:rsid w:val="003D7645"/>
    <w:rsid w:val="004953B3"/>
    <w:rsid w:val="004F2CA0"/>
    <w:rsid w:val="005B7FE9"/>
    <w:rsid w:val="0066568D"/>
    <w:rsid w:val="006B31E3"/>
    <w:rsid w:val="00704EBF"/>
    <w:rsid w:val="00755018"/>
    <w:rsid w:val="007820CE"/>
    <w:rsid w:val="00830AB8"/>
    <w:rsid w:val="008B2B8E"/>
    <w:rsid w:val="008C3462"/>
    <w:rsid w:val="008E0AB9"/>
    <w:rsid w:val="008F13A7"/>
    <w:rsid w:val="00994EB1"/>
    <w:rsid w:val="00A17030"/>
    <w:rsid w:val="00A53E4B"/>
    <w:rsid w:val="00A84D03"/>
    <w:rsid w:val="00A929E2"/>
    <w:rsid w:val="00B654C4"/>
    <w:rsid w:val="00B66278"/>
    <w:rsid w:val="00D42688"/>
    <w:rsid w:val="00DB4DEF"/>
    <w:rsid w:val="00E2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86BF"/>
  <w15:chartTrackingRefBased/>
  <w15:docId w15:val="{4E8ADEBE-922A-4D5F-A336-C72F2352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FB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6568D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68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6656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568D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66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66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is.bashnl.ru:8039/cgi-bin/zgate.exe?Init+Haibulla.xml,simple.xsl+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aibcbs.ru/napisat-obrashhen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aibcbs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121942356" TargetMode="External"/><Relationship Id="rId10" Type="http://schemas.openxmlformats.org/officeDocument/2006/relationships/hyperlink" Target="https://www.google.com/search?q=%D0%91%D0%B8%D0%B1%D0%BB%D0%B8%D0%BE%D1%82%D0%B5%D0%BA%D0%B8+%D0%A0%D0%BE%D1%81%D1%81%D0%B8%D0%B8+%E2%80%94+%D0%B4%D0%B5%D1%82%D1%8F%D0%BC&amp;oq=%D1%81+%D0%BA%D0%B0%D0%BA%D0%BE%D0%B3%D0%BE+%D0%B3%D0%BE%D0%B4%D0%B0+%D0%B2%D0%B2%D0%B5%D0%B4%D0%B5%D0%BD+%D0%BF%D0%BE%D1%80%D1%82%D0%B0%D0%BB+%D0%B1%D0%B8%D0%B1%D0%BB%D0%B8%D0%BE%D1%82%D0%B5%D0%BA%D0%B0+%D1%80%D0%BE%D1%81%D1%81%D0%B8%D0%B8+%D0%B4%D0%B5%D1%82%D1%8F%D0%BC&amp;gs_lcrp=EgZjaHJvbWUyBggAEEUYOTIHCAEQIRigAdIBCjIyNzA5ajBqMTWoAgiwAgHxBaL1kJ3ncP_z&amp;sourceid=chrome&amp;ie=UTF-8&amp;mstk=AUtExfCw4qKVmmTfWjz4mEE8cX8sP5pXh1al9GwKqbDKHKebCdMcs1S61ABL3Al6ShUTLx21IDhUl8FpAp3gJRTFKxuNg0LV3Qr-J_WDPrKg_75Q9QuVAq84xGvDWaIOmBOyIo8&amp;csui=3&amp;ved=2ahUKEwiD7abXzJSTAxW4B9sEHZKUNvYQgK4QegQIAR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kst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19</cp:revision>
  <dcterms:created xsi:type="dcterms:W3CDTF">2026-03-11T04:44:00Z</dcterms:created>
  <dcterms:modified xsi:type="dcterms:W3CDTF">2026-03-27T04:15:00Z</dcterms:modified>
</cp:coreProperties>
</file>