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E1" w:rsidRPr="00F056A8" w:rsidRDefault="00055588" w:rsidP="00F056A8">
      <w:pPr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F056A8">
        <w:rPr>
          <w:rFonts w:ascii="Times New Roman" w:hAnsi="Times New Roman" w:cs="Times New Roman"/>
          <w:sz w:val="24"/>
          <w:szCs w:val="24"/>
        </w:rPr>
        <w:t>УВЕРЖД</w:t>
      </w:r>
      <w:r w:rsidR="00F056A8" w:rsidRPr="00F056A8">
        <w:rPr>
          <w:rFonts w:ascii="Times New Roman" w:hAnsi="Times New Roman" w:cs="Times New Roman"/>
          <w:sz w:val="24"/>
          <w:szCs w:val="24"/>
        </w:rPr>
        <w:t>ЕНО</w:t>
      </w:r>
    </w:p>
    <w:p w:rsidR="00F056A8" w:rsidRPr="00F056A8" w:rsidRDefault="00F056A8" w:rsidP="00F056A8">
      <w:pPr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F056A8">
        <w:rPr>
          <w:rFonts w:ascii="Times New Roman" w:hAnsi="Times New Roman" w:cs="Times New Roman"/>
          <w:sz w:val="24"/>
          <w:szCs w:val="24"/>
        </w:rPr>
        <w:t>(Приказом директора</w:t>
      </w:r>
    </w:p>
    <w:p w:rsidR="00066C0C" w:rsidRPr="00F056A8" w:rsidRDefault="00066C0C" w:rsidP="00F056A8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F056A8">
        <w:rPr>
          <w:rFonts w:ascii="Times New Roman" w:hAnsi="Times New Roman" w:cs="Times New Roman"/>
          <w:sz w:val="24"/>
          <w:szCs w:val="24"/>
        </w:rPr>
        <w:t>МАУ ЦБС</w:t>
      </w:r>
      <w:r w:rsidR="00F056A8" w:rsidRPr="00F056A8">
        <w:rPr>
          <w:rFonts w:ascii="Times New Roman" w:hAnsi="Times New Roman" w:cs="Times New Roman"/>
          <w:sz w:val="24"/>
          <w:szCs w:val="24"/>
        </w:rPr>
        <w:t xml:space="preserve"> </w:t>
      </w:r>
      <w:r w:rsidRPr="00F056A8">
        <w:rPr>
          <w:rFonts w:ascii="Times New Roman" w:hAnsi="Times New Roman" w:cs="Times New Roman"/>
          <w:sz w:val="24"/>
          <w:szCs w:val="24"/>
        </w:rPr>
        <w:t>Хайбуллинского района</w:t>
      </w:r>
      <w:r w:rsidR="00F056A8" w:rsidRPr="00F056A8">
        <w:rPr>
          <w:rFonts w:ascii="Times New Roman" w:hAnsi="Times New Roman" w:cs="Times New Roman"/>
          <w:sz w:val="24"/>
          <w:szCs w:val="24"/>
        </w:rPr>
        <w:t xml:space="preserve"> Республики Башкортостан от 1</w:t>
      </w:r>
      <w:r w:rsidR="00F64926">
        <w:rPr>
          <w:rFonts w:ascii="Times New Roman" w:hAnsi="Times New Roman" w:cs="Times New Roman"/>
          <w:sz w:val="24"/>
          <w:szCs w:val="24"/>
          <w:lang w:val="ba-RU"/>
        </w:rPr>
        <w:t>2</w:t>
      </w:r>
      <w:r w:rsidR="00F64926">
        <w:rPr>
          <w:rFonts w:ascii="Times New Roman" w:hAnsi="Times New Roman" w:cs="Times New Roman"/>
          <w:sz w:val="24"/>
          <w:szCs w:val="24"/>
        </w:rPr>
        <w:t xml:space="preserve">.01.2022 </w:t>
      </w:r>
      <w:r w:rsidR="00F056A8" w:rsidRPr="00F056A8">
        <w:rPr>
          <w:rFonts w:ascii="Times New Roman" w:hAnsi="Times New Roman" w:cs="Times New Roman"/>
          <w:sz w:val="24"/>
          <w:szCs w:val="24"/>
        </w:rPr>
        <w:t>г. №</w:t>
      </w:r>
      <w:r w:rsidR="00F64926">
        <w:rPr>
          <w:rFonts w:ascii="Times New Roman" w:hAnsi="Times New Roman" w:cs="Times New Roman"/>
          <w:sz w:val="24"/>
          <w:szCs w:val="24"/>
          <w:lang w:val="ba-RU"/>
        </w:rPr>
        <w:t>3</w:t>
      </w:r>
      <w:r w:rsidR="00F056A8" w:rsidRPr="00F056A8">
        <w:rPr>
          <w:rFonts w:ascii="Times New Roman" w:hAnsi="Times New Roman" w:cs="Times New Roman"/>
          <w:sz w:val="24"/>
          <w:szCs w:val="24"/>
        </w:rPr>
        <w:t>)</w:t>
      </w:r>
    </w:p>
    <w:p w:rsidR="00066C0C" w:rsidRPr="00F056A8" w:rsidRDefault="00F056A8" w:rsidP="00493915">
      <w:pPr>
        <w:spacing w:after="0"/>
        <w:ind w:firstLine="11057"/>
        <w:rPr>
          <w:rFonts w:ascii="Times New Roman" w:hAnsi="Times New Roman" w:cs="Times New Roman"/>
          <w:sz w:val="24"/>
          <w:szCs w:val="24"/>
        </w:rPr>
      </w:pPr>
      <w:r w:rsidRPr="00F05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C7B" w:rsidRPr="00F056A8" w:rsidRDefault="00066C0C" w:rsidP="00493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56A8">
        <w:rPr>
          <w:rFonts w:ascii="Times New Roman" w:hAnsi="Times New Roman" w:cs="Times New Roman"/>
          <w:sz w:val="24"/>
          <w:szCs w:val="24"/>
        </w:rPr>
        <w:t>План работы</w:t>
      </w:r>
    </w:p>
    <w:p w:rsidR="00055588" w:rsidRPr="00F056A8" w:rsidRDefault="00066C0C" w:rsidP="00493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56A8">
        <w:rPr>
          <w:rFonts w:ascii="Times New Roman" w:hAnsi="Times New Roman" w:cs="Times New Roman"/>
          <w:sz w:val="24"/>
          <w:szCs w:val="24"/>
        </w:rPr>
        <w:t>МАУ ЦБС Хайбуллинского района</w:t>
      </w:r>
      <w:r w:rsidR="00055588" w:rsidRPr="00F056A8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</w:p>
    <w:p w:rsidR="00066C0C" w:rsidRPr="00F056A8" w:rsidRDefault="00066C0C" w:rsidP="00493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56A8">
        <w:rPr>
          <w:rFonts w:ascii="Times New Roman" w:hAnsi="Times New Roman" w:cs="Times New Roman"/>
          <w:sz w:val="24"/>
          <w:szCs w:val="24"/>
        </w:rPr>
        <w:t>по предупреждению и противодействию коррупции на 20</w:t>
      </w:r>
      <w:r w:rsidR="00055588" w:rsidRPr="00F056A8">
        <w:rPr>
          <w:rFonts w:ascii="Times New Roman" w:hAnsi="Times New Roman" w:cs="Times New Roman"/>
          <w:sz w:val="24"/>
          <w:szCs w:val="24"/>
        </w:rPr>
        <w:t>2</w:t>
      </w:r>
      <w:r w:rsidR="00702956">
        <w:rPr>
          <w:rFonts w:ascii="Times New Roman" w:hAnsi="Times New Roman" w:cs="Times New Roman"/>
          <w:sz w:val="24"/>
          <w:szCs w:val="24"/>
          <w:lang w:val="ba-RU"/>
        </w:rPr>
        <w:t>2</w:t>
      </w:r>
      <w:r w:rsidR="002B0FEE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7938"/>
        <w:gridCol w:w="2835"/>
        <w:gridCol w:w="3118"/>
      </w:tblGrid>
      <w:tr w:rsidR="00066C0C" w:rsidRPr="00A85955" w:rsidTr="00493915">
        <w:tc>
          <w:tcPr>
            <w:tcW w:w="1101" w:type="dxa"/>
          </w:tcPr>
          <w:p w:rsidR="00066C0C" w:rsidRPr="00F056A8" w:rsidRDefault="00066C0C" w:rsidP="0006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066C0C" w:rsidRPr="00F056A8" w:rsidRDefault="00066C0C" w:rsidP="0006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066C0C" w:rsidRPr="00F056A8" w:rsidRDefault="00066C0C" w:rsidP="0006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A8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3118" w:type="dxa"/>
          </w:tcPr>
          <w:p w:rsidR="00066C0C" w:rsidRPr="00F056A8" w:rsidRDefault="00066C0C" w:rsidP="0006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6C0C" w:rsidRPr="00A85955" w:rsidTr="00493915">
        <w:tc>
          <w:tcPr>
            <w:tcW w:w="1101" w:type="dxa"/>
          </w:tcPr>
          <w:p w:rsidR="00066C0C" w:rsidRPr="00493915" w:rsidRDefault="00066C0C" w:rsidP="00F14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74D8A" w:rsidRPr="00493915" w:rsidRDefault="00F14C7B" w:rsidP="00A7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  <w:r w:rsidR="00A74D8A" w:rsidRPr="0049391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противодействию коррупции по текущим и долгосрочным вопросам</w:t>
            </w:r>
          </w:p>
        </w:tc>
        <w:tc>
          <w:tcPr>
            <w:tcW w:w="2835" w:type="dxa"/>
          </w:tcPr>
          <w:p w:rsidR="00066C0C" w:rsidRPr="00493915" w:rsidRDefault="00A74D8A" w:rsidP="00F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066C0C" w:rsidRPr="00493915" w:rsidRDefault="00493915" w:rsidP="00F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Сынбулатова А.Х.</w:t>
            </w:r>
          </w:p>
        </w:tc>
      </w:tr>
      <w:tr w:rsidR="00A74D8A" w:rsidRPr="00A85955" w:rsidTr="00493915">
        <w:tc>
          <w:tcPr>
            <w:tcW w:w="1101" w:type="dxa"/>
          </w:tcPr>
          <w:p w:rsidR="00A74D8A" w:rsidRPr="00493915" w:rsidRDefault="00A74D8A" w:rsidP="00F14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74D8A" w:rsidRPr="00493915" w:rsidRDefault="00A74D8A" w:rsidP="00A7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вновь принятых сотрудников с Кодексом этики библиотекаря и принципами антикоррупционного поведения сотрудников </w:t>
            </w:r>
          </w:p>
        </w:tc>
        <w:tc>
          <w:tcPr>
            <w:tcW w:w="2835" w:type="dxa"/>
          </w:tcPr>
          <w:p w:rsidR="00A74D8A" w:rsidRPr="00493915" w:rsidRDefault="00A74D8A" w:rsidP="00F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74D8A" w:rsidRPr="00493915" w:rsidRDefault="00493915" w:rsidP="00F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Байгускарова Р.Я.</w:t>
            </w:r>
          </w:p>
        </w:tc>
      </w:tr>
      <w:tr w:rsidR="00A74D8A" w:rsidRPr="00A85955" w:rsidTr="00493915">
        <w:tc>
          <w:tcPr>
            <w:tcW w:w="1101" w:type="dxa"/>
          </w:tcPr>
          <w:p w:rsidR="00A74D8A" w:rsidRPr="00493915" w:rsidRDefault="00A74D8A" w:rsidP="00F14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74D8A" w:rsidRPr="00493915" w:rsidRDefault="00A74D8A" w:rsidP="00A7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бухгалтерского учета, наличия достоверности первичных документов бухгалтерского учета</w:t>
            </w:r>
          </w:p>
        </w:tc>
        <w:tc>
          <w:tcPr>
            <w:tcW w:w="2835" w:type="dxa"/>
          </w:tcPr>
          <w:p w:rsidR="00A74D8A" w:rsidRPr="00493915" w:rsidRDefault="00A74D8A" w:rsidP="00F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A74D8A" w:rsidRPr="00493915" w:rsidRDefault="00493915" w:rsidP="00F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Сынбулатова А.Х.</w:t>
            </w:r>
          </w:p>
        </w:tc>
      </w:tr>
      <w:tr w:rsidR="00A74D8A" w:rsidRPr="00A85955" w:rsidTr="00493915">
        <w:tc>
          <w:tcPr>
            <w:tcW w:w="1101" w:type="dxa"/>
          </w:tcPr>
          <w:p w:rsidR="00A74D8A" w:rsidRPr="00493915" w:rsidRDefault="00A74D8A" w:rsidP="00F14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74D8A" w:rsidRPr="00493915" w:rsidRDefault="00A74D8A" w:rsidP="00A7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экономической обоснованности расходов, связанных с коррупционным риском: благотворительные пожертвования, контрактные закупки и др.</w:t>
            </w:r>
          </w:p>
        </w:tc>
        <w:tc>
          <w:tcPr>
            <w:tcW w:w="2835" w:type="dxa"/>
          </w:tcPr>
          <w:p w:rsidR="00A74D8A" w:rsidRPr="00493915" w:rsidRDefault="00A74D8A" w:rsidP="00F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A74D8A" w:rsidRPr="00493915" w:rsidRDefault="00493915" w:rsidP="00F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Сынбулатова А.Х.</w:t>
            </w:r>
          </w:p>
        </w:tc>
      </w:tr>
      <w:tr w:rsidR="00A74D8A" w:rsidRPr="00A85955" w:rsidTr="00493915">
        <w:tc>
          <w:tcPr>
            <w:tcW w:w="1101" w:type="dxa"/>
          </w:tcPr>
          <w:p w:rsidR="00A74D8A" w:rsidRPr="00493915" w:rsidRDefault="00A74D8A" w:rsidP="00F14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74D8A" w:rsidRPr="00493915" w:rsidRDefault="00A74D8A" w:rsidP="00A7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документов по противодействию коррупции на сайте МАУ ЦБС Хайбуллинского района </w:t>
            </w:r>
            <w:hyperlink r:id="rId6" w:history="1">
              <w:r w:rsidR="00055588" w:rsidRPr="002A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https://haibcbs.ru</w:t>
              </w:r>
            </w:hyperlink>
            <w:r w:rsidR="00055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055588" w:rsidRPr="002A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https://haibcbs.ru/category/dokumenty/protivodejstvie-korruptsii/</w:t>
              </w:r>
            </w:hyperlink>
            <w:r w:rsidR="00055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74D8A" w:rsidRPr="00493915" w:rsidRDefault="00A74D8A" w:rsidP="00F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A74D8A" w:rsidRPr="00493915" w:rsidRDefault="00493915" w:rsidP="00F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Рыбальченко Н.А.</w:t>
            </w:r>
          </w:p>
        </w:tc>
      </w:tr>
      <w:tr w:rsidR="00A74D8A" w:rsidRPr="00A85955" w:rsidTr="00493915">
        <w:tc>
          <w:tcPr>
            <w:tcW w:w="1101" w:type="dxa"/>
          </w:tcPr>
          <w:p w:rsidR="00A74D8A" w:rsidRPr="00493915" w:rsidRDefault="00A74D8A" w:rsidP="00F14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74D8A" w:rsidRPr="00493915" w:rsidRDefault="00757D4B" w:rsidP="00A7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 и применение наглядных форм информирования пользователей по антикоррупционному просвещению</w:t>
            </w:r>
          </w:p>
        </w:tc>
        <w:tc>
          <w:tcPr>
            <w:tcW w:w="2835" w:type="dxa"/>
          </w:tcPr>
          <w:p w:rsidR="00A74D8A" w:rsidRPr="00493915" w:rsidRDefault="00A74D8A" w:rsidP="00F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74D8A" w:rsidRPr="00493915" w:rsidRDefault="00493915" w:rsidP="00F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Рыбальченко Н.А.</w:t>
            </w:r>
          </w:p>
          <w:p w:rsidR="00493915" w:rsidRPr="00493915" w:rsidRDefault="00493915" w:rsidP="002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центральных и сельских библиотек </w:t>
            </w:r>
            <w:r w:rsidR="002B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D8A" w:rsidRPr="00A85955" w:rsidTr="00493915">
        <w:tc>
          <w:tcPr>
            <w:tcW w:w="1101" w:type="dxa"/>
          </w:tcPr>
          <w:p w:rsidR="00A74D8A" w:rsidRPr="00493915" w:rsidRDefault="00A74D8A" w:rsidP="00F14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74D8A" w:rsidRPr="00493915" w:rsidRDefault="00757D4B" w:rsidP="00A7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выполнением платных услуг</w:t>
            </w:r>
          </w:p>
        </w:tc>
        <w:tc>
          <w:tcPr>
            <w:tcW w:w="2835" w:type="dxa"/>
          </w:tcPr>
          <w:p w:rsidR="00A74D8A" w:rsidRPr="00493915" w:rsidRDefault="00A74D8A" w:rsidP="00F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74D8A" w:rsidRPr="00493915" w:rsidRDefault="00493915" w:rsidP="00F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Сынбулатова А.Х.</w:t>
            </w:r>
          </w:p>
        </w:tc>
      </w:tr>
      <w:tr w:rsidR="00A74D8A" w:rsidRPr="00A85955" w:rsidTr="00493915">
        <w:tc>
          <w:tcPr>
            <w:tcW w:w="1101" w:type="dxa"/>
          </w:tcPr>
          <w:p w:rsidR="00A74D8A" w:rsidRPr="00493915" w:rsidRDefault="00A74D8A" w:rsidP="00F14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74D8A" w:rsidRPr="00493915" w:rsidRDefault="00757D4B" w:rsidP="00A7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Разработка мониторинга по оценке качества библиотечных услуг</w:t>
            </w:r>
          </w:p>
        </w:tc>
        <w:tc>
          <w:tcPr>
            <w:tcW w:w="2835" w:type="dxa"/>
          </w:tcPr>
          <w:p w:rsidR="00A74D8A" w:rsidRPr="00493915" w:rsidRDefault="00757D4B" w:rsidP="00F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74D8A" w:rsidRPr="00493915" w:rsidRDefault="00493915" w:rsidP="00F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Рыбальченко Н.А.</w:t>
            </w:r>
          </w:p>
        </w:tc>
      </w:tr>
      <w:tr w:rsidR="00757D4B" w:rsidRPr="00A85955" w:rsidTr="00493915">
        <w:tc>
          <w:tcPr>
            <w:tcW w:w="1101" w:type="dxa"/>
          </w:tcPr>
          <w:p w:rsidR="00757D4B" w:rsidRPr="00493915" w:rsidRDefault="00757D4B" w:rsidP="00F14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D4B" w:rsidRPr="00493915" w:rsidRDefault="00757D4B" w:rsidP="00A7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 Международному дню борьбы с коррупцией (9 декабря),</w:t>
            </w:r>
            <w:r w:rsidR="00F2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различных мероприятий:</w:t>
            </w:r>
          </w:p>
          <w:p w:rsidR="00757D4B" w:rsidRPr="00493915" w:rsidRDefault="00757D4B" w:rsidP="00A7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-оформление выставок;</w:t>
            </w:r>
          </w:p>
          <w:p w:rsidR="00757D4B" w:rsidRDefault="00757D4B" w:rsidP="00A7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-проведение бесед;</w:t>
            </w:r>
          </w:p>
          <w:p w:rsidR="00F259E1" w:rsidRPr="00493915" w:rsidRDefault="00F259E1" w:rsidP="00A7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раздаточные материалы;</w:t>
            </w:r>
          </w:p>
          <w:p w:rsidR="00757D4B" w:rsidRPr="00493915" w:rsidRDefault="00757D4B" w:rsidP="007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плана мероприятий по противодействию коррупции   </w:t>
            </w:r>
          </w:p>
        </w:tc>
        <w:tc>
          <w:tcPr>
            <w:tcW w:w="2835" w:type="dxa"/>
          </w:tcPr>
          <w:p w:rsidR="00757D4B" w:rsidRPr="00493915" w:rsidRDefault="00757D4B" w:rsidP="00F3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757D4B" w:rsidRPr="00493915" w:rsidRDefault="002B0FEE" w:rsidP="002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центральных и сельских библиотек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D4B" w:rsidRPr="00A85955" w:rsidTr="00493915">
        <w:tc>
          <w:tcPr>
            <w:tcW w:w="1101" w:type="dxa"/>
          </w:tcPr>
          <w:p w:rsidR="00757D4B" w:rsidRPr="00493915" w:rsidRDefault="00757D4B" w:rsidP="00F14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D4B" w:rsidRPr="00493915" w:rsidRDefault="00757D4B" w:rsidP="00A7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антикоррупционному образованию сотрудников</w:t>
            </w:r>
          </w:p>
        </w:tc>
        <w:tc>
          <w:tcPr>
            <w:tcW w:w="2835" w:type="dxa"/>
          </w:tcPr>
          <w:p w:rsidR="00757D4B" w:rsidRPr="00493915" w:rsidRDefault="00757D4B" w:rsidP="00F3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15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3118" w:type="dxa"/>
          </w:tcPr>
          <w:p w:rsidR="00757D4B" w:rsidRPr="00493915" w:rsidRDefault="00127A50" w:rsidP="00F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Сынбулатова А.Х.</w:t>
            </w:r>
            <w:bookmarkStart w:id="0" w:name="_GoBack"/>
            <w:bookmarkEnd w:id="0"/>
          </w:p>
        </w:tc>
      </w:tr>
    </w:tbl>
    <w:p w:rsidR="00066C0C" w:rsidRDefault="00066C0C" w:rsidP="00F14C7B">
      <w:pPr>
        <w:spacing w:after="0"/>
      </w:pPr>
    </w:p>
    <w:sectPr w:rsidR="00066C0C" w:rsidSect="00702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E44A0"/>
    <w:multiLevelType w:val="hybridMultilevel"/>
    <w:tmpl w:val="FE8A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0C"/>
    <w:rsid w:val="00055588"/>
    <w:rsid w:val="00066C0C"/>
    <w:rsid w:val="00127A50"/>
    <w:rsid w:val="0022675A"/>
    <w:rsid w:val="002B0FEE"/>
    <w:rsid w:val="00493915"/>
    <w:rsid w:val="004A0FE1"/>
    <w:rsid w:val="00543D19"/>
    <w:rsid w:val="005F6B35"/>
    <w:rsid w:val="00702956"/>
    <w:rsid w:val="00757D4B"/>
    <w:rsid w:val="009F6A50"/>
    <w:rsid w:val="00A74D8A"/>
    <w:rsid w:val="00A85955"/>
    <w:rsid w:val="00B302A1"/>
    <w:rsid w:val="00B65D91"/>
    <w:rsid w:val="00C25F3C"/>
    <w:rsid w:val="00F056A8"/>
    <w:rsid w:val="00F14C7B"/>
    <w:rsid w:val="00F259E1"/>
    <w:rsid w:val="00F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5FC1"/>
  <w15:docId w15:val="{CCFB8175-8338-4BFE-87FC-E56C27A5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4C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55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5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aibcbs.ru/category/dokumenty/protivodejstvie-korrupt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aibc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0B7A-C835-4C4A-A322-B6599D20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user2</cp:lastModifiedBy>
  <cp:revision>10</cp:revision>
  <cp:lastPrinted>2020-03-19T05:24:00Z</cp:lastPrinted>
  <dcterms:created xsi:type="dcterms:W3CDTF">2020-03-18T10:28:00Z</dcterms:created>
  <dcterms:modified xsi:type="dcterms:W3CDTF">2022-04-21T06:54:00Z</dcterms:modified>
</cp:coreProperties>
</file>