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6C" w:rsidRPr="00E1276C" w:rsidRDefault="00E1276C" w:rsidP="00E1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6C">
        <w:rPr>
          <w:rFonts w:ascii="Times New Roman" w:hAnsi="Times New Roman" w:cs="Times New Roman"/>
          <w:b/>
          <w:sz w:val="28"/>
          <w:szCs w:val="28"/>
        </w:rPr>
        <w:t>Биография и творчество татарского писателя Амирхана Еники.</w:t>
      </w:r>
    </w:p>
    <w:p w:rsidR="00A54F35" w:rsidRPr="00A54F35" w:rsidRDefault="00E1276C" w:rsidP="00E12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Еники (Еникеев)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Нигметзянович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– народный писатель Республики Татарстан. Родился 2 марта 1909 г. в дер. Новые Каргалы</w:t>
      </w:r>
      <w:r>
        <w:rPr>
          <w:rFonts w:ascii="Times New Roman" w:hAnsi="Times New Roman" w:cs="Times New Roman"/>
          <w:sz w:val="28"/>
          <w:szCs w:val="28"/>
        </w:rPr>
        <w:t xml:space="preserve"> Благоварского района республики Башкортостан</w:t>
      </w:r>
      <w:r w:rsidR="00A54F35" w:rsidRPr="00A54F35">
        <w:rPr>
          <w:rFonts w:ascii="Times New Roman" w:hAnsi="Times New Roman" w:cs="Times New Roman"/>
          <w:sz w:val="28"/>
          <w:szCs w:val="28"/>
        </w:rPr>
        <w:t>. Начал публиковаться с 1926 г. Большая часть жизнь и творчества связана с Казанью. Мастер татарской психологической прозы.</w:t>
      </w:r>
    </w:p>
    <w:p w:rsidR="00A54F35" w:rsidRPr="00A54F35" w:rsidRDefault="00E1276C" w:rsidP="00E12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Будущий писатель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был первым выжившим ребенком в крестьянской семье, девять детей до него умерли в раннем детстве. Несмотря на крестьянский вид занятий, его родители были потомками мурз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В 1911 году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Нигметзян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Еникеев перевез семью на станцию </w:t>
      </w:r>
      <w:r w:rsidRPr="00E1276C">
        <w:rPr>
          <w:rFonts w:ascii="Times New Roman" w:hAnsi="Times New Roman" w:cs="Times New Roman"/>
          <w:sz w:val="28"/>
          <w:szCs w:val="28"/>
        </w:rPr>
        <w:t>Давлеканово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, где занялся торговлей. Родители Амирхана были набожными людьми, старались дать обоим сыновьям строгое воспитание, но не мешали им развивать свои интересы. В 1916 – 1924 году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с перерывами учится в школах. Мальчик с детства увлекся творчеством и в 1924 году написал первые стихи под влиянием знаменитого татарского </w:t>
      </w:r>
      <w:r w:rsidR="00A54F35" w:rsidRPr="006070A5">
        <w:rPr>
          <w:rFonts w:ascii="Times New Roman" w:hAnsi="Times New Roman" w:cs="Times New Roman"/>
          <w:sz w:val="28"/>
          <w:szCs w:val="28"/>
        </w:rPr>
        <w:t>поэта </w:t>
      </w:r>
      <w:r w:rsidR="006070A5" w:rsidRPr="006070A5">
        <w:rPr>
          <w:rFonts w:ascii="Times New Roman" w:hAnsi="Times New Roman" w:cs="Times New Roman"/>
          <w:sz w:val="28"/>
          <w:szCs w:val="28"/>
        </w:rPr>
        <w:t>Габдуллы</w:t>
      </w:r>
      <w:proofErr w:type="gramStart"/>
      <w:r w:rsidR="006070A5" w:rsidRPr="006070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070A5" w:rsidRPr="006070A5">
        <w:rPr>
          <w:rFonts w:ascii="Times New Roman" w:hAnsi="Times New Roman" w:cs="Times New Roman"/>
          <w:sz w:val="28"/>
          <w:szCs w:val="28"/>
        </w:rPr>
        <w:t>укая.</w:t>
      </w:r>
      <w:r w:rsidR="006070A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>В 1925 году приезжает в </w:t>
      </w:r>
      <w:r w:rsidR="006070A5" w:rsidRPr="006070A5">
        <w:rPr>
          <w:rFonts w:ascii="Times New Roman" w:hAnsi="Times New Roman" w:cs="Times New Roman"/>
          <w:sz w:val="28"/>
          <w:szCs w:val="28"/>
        </w:rPr>
        <w:t>Казань</w:t>
      </w:r>
      <w:r w:rsidR="006070A5"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и до 1926 года работает курьером в книжном магазине. В 1926 году поступил сначала в Архитектурно-художественную мастерскую, а потом на рабфак Казанского университета, но был отчислен оттуда в связи с дворянским происхождением.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не переставал заниматься творчеством, писал небольшие рассказы, некоторые из которых публиковались. Не найдя работы в Казани, в 1927 году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уезжает в </w:t>
      </w:r>
      <w:r w:rsidR="006070A5" w:rsidRPr="006070A5">
        <w:rPr>
          <w:rFonts w:ascii="Times New Roman" w:hAnsi="Times New Roman" w:cs="Times New Roman"/>
          <w:sz w:val="28"/>
          <w:szCs w:val="28"/>
        </w:rPr>
        <w:t>Донбасс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где занимается обучением шахтеров-татар. Через год возвращается в Казань и устраивается на меховую фабрику, где работает поначалу учеником, а затем сортировщиком до 1931 г. В 1929 году отдельным изданием выходит его первая повесть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Дус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 («Друг»), печатаются другие рассказы. После этого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надолго бросает творчество. В 1931—1934 гг. учится в </w:t>
      </w:r>
      <w:hyperlink r:id="rId5" w:tooltip="Казанский институт НОТ (страница отсутствует)" w:history="1"/>
      <w:r w:rsidR="006070A5">
        <w:t xml:space="preserve"> </w:t>
      </w:r>
      <w:r w:rsidR="006070A5" w:rsidRPr="0011719B">
        <w:rPr>
          <w:rFonts w:ascii="Times New Roman" w:hAnsi="Times New Roman" w:cs="Times New Roman"/>
          <w:sz w:val="28"/>
          <w:szCs w:val="28"/>
        </w:rPr>
        <w:t>Казанском институте</w:t>
      </w:r>
      <w:r w:rsidR="0011719B" w:rsidRPr="0011719B">
        <w:rPr>
          <w:rFonts w:ascii="Times New Roman" w:hAnsi="Times New Roman" w:cs="Times New Roman"/>
          <w:sz w:val="28"/>
          <w:szCs w:val="28"/>
        </w:rPr>
        <w:t xml:space="preserve"> научной организации труда</w:t>
      </w:r>
      <w:r w:rsidR="0011719B"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>и с 1934 по 1939 год работает в различных учреж</w:t>
      </w:r>
      <w:r w:rsidR="00A54F35" w:rsidRPr="00A54F35">
        <w:rPr>
          <w:rFonts w:ascii="Times New Roman" w:hAnsi="Times New Roman" w:cs="Times New Roman"/>
          <w:sz w:val="28"/>
          <w:szCs w:val="28"/>
        </w:rPr>
        <w:softHyphen/>
        <w:t>дениях и предприятиях Казани и </w:t>
      </w:r>
      <w:r w:rsidR="0011719B">
        <w:t xml:space="preserve"> </w:t>
      </w:r>
      <w:r w:rsidR="0011719B" w:rsidRPr="0011719B">
        <w:rPr>
          <w:rFonts w:ascii="Times New Roman" w:hAnsi="Times New Roman" w:cs="Times New Roman"/>
          <w:sz w:val="28"/>
          <w:szCs w:val="28"/>
        </w:rPr>
        <w:t>Баку</w:t>
      </w:r>
      <w:r w:rsidR="00A54F35" w:rsidRPr="00A54F35">
        <w:rPr>
          <w:rFonts w:ascii="Times New Roman" w:hAnsi="Times New Roman" w:cs="Times New Roman"/>
          <w:sz w:val="28"/>
          <w:szCs w:val="28"/>
        </w:rPr>
        <w:t>. В 1939 — 1941 гг. преподает в средней школе г. </w:t>
      </w:r>
      <w:r w:rsidR="0011719B">
        <w:rPr>
          <w:rFonts w:ascii="Times New Roman" w:hAnsi="Times New Roman" w:cs="Times New Roman"/>
          <w:sz w:val="28"/>
          <w:szCs w:val="28"/>
        </w:rPr>
        <w:t>Маргилан Узбекской ССР.</w:t>
      </w:r>
    </w:p>
    <w:p w:rsidR="00A54F35" w:rsidRPr="00A54F35" w:rsidRDefault="0011719B" w:rsidP="0011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>В июле 1941 года школьный учитель призывается на фронт рядовым. Здесь он снова ощутил желание писать. Несколько его рассказов («Бала» («Дитя», 1941),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 («Мать и дочь», 1942), «Бер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сәгатькә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(«На часок», 1944),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(«Одинокий гусь», 1944),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Мәк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="00A54F35" w:rsidRPr="00A54F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54F35" w:rsidRPr="00A54F35">
        <w:rPr>
          <w:rFonts w:ascii="Times New Roman" w:hAnsi="Times New Roman" w:cs="Times New Roman"/>
          <w:sz w:val="28"/>
          <w:szCs w:val="28"/>
        </w:rPr>
        <w:t>әге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 («Маков цвет», 1944)), изданных в это время в журнале «Совет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әдәбияты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», вызвали горячий интерес читателей.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так пишет об этом </w:t>
      </w:r>
      <w:r w:rsidR="00A54F35" w:rsidRPr="00A54F35">
        <w:rPr>
          <w:rFonts w:ascii="Times New Roman" w:hAnsi="Times New Roman" w:cs="Times New Roman"/>
          <w:sz w:val="28"/>
          <w:szCs w:val="28"/>
        </w:rPr>
        <w:lastRenderedPageBreak/>
        <w:t>периоде своего творчества: «Я каждый день видел смерть, однако в рассказах своих писал о жизни, о том, что она сильнее смерти…».</w:t>
      </w:r>
    </w:p>
    <w:p w:rsidR="00A54F35" w:rsidRPr="00A54F35" w:rsidRDefault="0011719B" w:rsidP="0011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>В 1950 году опубликован первый сборник рассказов «Сол</w:t>
      </w:r>
      <w:r w:rsidR="00A54F35" w:rsidRPr="00A54F35">
        <w:rPr>
          <w:rFonts w:ascii="Times New Roman" w:hAnsi="Times New Roman" w:cs="Times New Roman"/>
          <w:sz w:val="28"/>
          <w:szCs w:val="28"/>
        </w:rPr>
        <w:softHyphen/>
        <w:t>нечное утро», в 1953 году – сборник «Парень при</w:t>
      </w:r>
      <w:r w:rsidR="00A54F35" w:rsidRPr="00A54F35">
        <w:rPr>
          <w:rFonts w:ascii="Times New Roman" w:hAnsi="Times New Roman" w:cs="Times New Roman"/>
          <w:sz w:val="28"/>
          <w:szCs w:val="28"/>
        </w:rPr>
        <w:softHyphen/>
        <w:t>был на побывку». В 1955 году в Москве издательством «Советский писатель» на русском языке вы</w:t>
      </w:r>
      <w:r w:rsidR="00A54F35" w:rsidRPr="00A54F35">
        <w:rPr>
          <w:rFonts w:ascii="Times New Roman" w:hAnsi="Times New Roman" w:cs="Times New Roman"/>
          <w:sz w:val="28"/>
          <w:szCs w:val="28"/>
        </w:rPr>
        <w:softHyphen/>
        <w:t xml:space="preserve">пущен сборник рассказов «Спасибо, товарищи!», получивший одобрение литературной критики. Со дня демобилизации и до 1950 года работает в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Татрадиокомитете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заведующим сектором литературных передач, затем – в редакции журнала «Колхоз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бригадасы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(«Колхоз</w:t>
      </w:r>
      <w:r w:rsidR="00A54F35" w:rsidRPr="00A54F35">
        <w:rPr>
          <w:rFonts w:ascii="Times New Roman" w:hAnsi="Times New Roman" w:cs="Times New Roman"/>
          <w:sz w:val="28"/>
          <w:szCs w:val="28"/>
        </w:rPr>
        <w:softHyphen/>
        <w:t xml:space="preserve">ная бригада»). С 1953 года он занимается литературным творчеством как писатель-профессионал. Тем не </w:t>
      </w:r>
      <w:proofErr w:type="gramStart"/>
      <w:r w:rsidR="00A54F35" w:rsidRPr="00A54F3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его послевоенная писательская карьера не была легкой. Наиболее известные произведения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Тауларга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 («Глядя на горы»), «Саз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="00A54F35" w:rsidRPr="00A54F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54F35" w:rsidRPr="00A54F35">
        <w:rPr>
          <w:rFonts w:ascii="Times New Roman" w:hAnsi="Times New Roman" w:cs="Times New Roman"/>
          <w:sz w:val="28"/>
          <w:szCs w:val="28"/>
        </w:rPr>
        <w:t>әге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(«Болотный цветок»),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Рәшә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(«Марево») годами лежали в издательствах.</w:t>
      </w:r>
    </w:p>
    <w:p w:rsidR="00A54F35" w:rsidRPr="00A54F35" w:rsidRDefault="0011719B" w:rsidP="0011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>Лишь с наступлением хрущевской «</w:t>
      </w:r>
      <w:r w:rsidR="00A54F35" w:rsidRPr="0011719B">
        <w:rPr>
          <w:rFonts w:ascii="Times New Roman" w:hAnsi="Times New Roman" w:cs="Times New Roman"/>
          <w:sz w:val="28"/>
          <w:szCs w:val="28"/>
        </w:rPr>
        <w:t>оттепели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 отношение к писателю изменилось, и его книги начали издаваться. «Салават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күпере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» («Радуга», 1966), «Без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солдатлар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идек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(«И мы были солдатами», 1971),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Хәтәрдәге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төеннә</w:t>
      </w:r>
      <w:proofErr w:type="gramStart"/>
      <w:r w:rsidR="00A54F35" w:rsidRPr="00A54F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54F35" w:rsidRPr="00A54F35">
        <w:rPr>
          <w:rFonts w:ascii="Times New Roman" w:hAnsi="Times New Roman" w:cs="Times New Roman"/>
          <w:sz w:val="28"/>
          <w:szCs w:val="28"/>
        </w:rPr>
        <w:t>» («Узелки памяти», 1983), «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Соңгы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>» («Последняя книга», 1986) и многие другие произведения Еники увидели свет на татарском и других языках бывшего СССР.</w:t>
      </w:r>
    </w:p>
    <w:p w:rsidR="00A54F35" w:rsidRPr="00A54F35" w:rsidRDefault="0011719B" w:rsidP="0011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35" w:rsidRPr="00A54F35">
        <w:rPr>
          <w:rFonts w:ascii="Times New Roman" w:hAnsi="Times New Roman" w:cs="Times New Roman"/>
          <w:sz w:val="28"/>
          <w:szCs w:val="28"/>
        </w:rPr>
        <w:t xml:space="preserve">С конца 80-х годов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перестал писать художественные произведения и посвятил себя публицистике.</w:t>
      </w:r>
    </w:p>
    <w:p w:rsidR="00A54F35" w:rsidRPr="00A54F35" w:rsidRDefault="0011719B" w:rsidP="001171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F35" w:rsidRPr="00A54F35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54F35" w:rsidRPr="00A54F35">
        <w:rPr>
          <w:rFonts w:ascii="Times New Roman" w:hAnsi="Times New Roman" w:cs="Times New Roman"/>
          <w:sz w:val="28"/>
          <w:szCs w:val="28"/>
        </w:rPr>
        <w:t xml:space="preserve"> Еники скончался 16 февраля 2000 года в возрасте 90 лет и был похоронен в Казани.</w:t>
      </w:r>
    </w:p>
    <w:p w:rsidR="00A54F35" w:rsidRPr="0011719B" w:rsidRDefault="0011719B" w:rsidP="00A54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9B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A54F35" w:rsidRPr="001171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нем: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  Татарский энциклопедический словарь.- Казань,1999.- С.187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  Благоварская земля: Годы и люди.- Уфа: Восточная печать, 2005.- С.217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Еникеевы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М.Мамлеев</w:t>
      </w:r>
      <w:proofErr w:type="spellEnd"/>
      <w:proofErr w:type="gramStart"/>
      <w:r w:rsidRPr="00A54F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Р.Мамлеев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Каргалинские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 xml:space="preserve"> корни.- Уфа, 2003.- С.162.</w:t>
      </w:r>
    </w:p>
    <w:p w:rsidR="00A54F35" w:rsidRPr="0011719B" w:rsidRDefault="0011719B" w:rsidP="00A54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9B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A54F35" w:rsidRPr="0011719B">
        <w:rPr>
          <w:rFonts w:ascii="Times New Roman" w:hAnsi="Times New Roman" w:cs="Times New Roman"/>
          <w:b/>
          <w:i/>
          <w:iCs/>
          <w:sz w:val="28"/>
          <w:szCs w:val="28"/>
        </w:rPr>
        <w:t>роизведения:</w:t>
      </w:r>
      <w:bookmarkStart w:id="0" w:name="_GoBack"/>
      <w:bookmarkEnd w:id="0"/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  Сочинения: В 5-ти т.Т.1. [Текст]- Казань, 2001.- 445 с.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lastRenderedPageBreak/>
        <w:t>  Избранные произведения: В 2-х т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тат.яз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>.) [Текст] – Казань,1970.- 556 с.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 xml:space="preserve">  Невысказанное завещание (на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>.) [Текст].- Уфа: Башкниздат,1988.- 368 с.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  Последняя книга (на тат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 xml:space="preserve">з.) [Текст].- Уфа: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>, 1999.- 336 с.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 xml:space="preserve">  Радуга (на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>.) [Текст].- Казань, 1966.- 234 с.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 xml:space="preserve">  Совесть (на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баш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 xml:space="preserve">.) [Текст].-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Уфа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>итап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>, 1996.- 432 с.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>Еники А.</w:t>
      </w:r>
    </w:p>
    <w:p w:rsidR="00A54F35" w:rsidRPr="00A54F35" w:rsidRDefault="00A54F35" w:rsidP="00A54F35">
      <w:pPr>
        <w:jc w:val="both"/>
        <w:rPr>
          <w:rFonts w:ascii="Times New Roman" w:hAnsi="Times New Roman" w:cs="Times New Roman"/>
          <w:sz w:val="28"/>
          <w:szCs w:val="28"/>
        </w:rPr>
      </w:pPr>
      <w:r w:rsidRPr="00A54F35">
        <w:rPr>
          <w:rFonts w:ascii="Times New Roman" w:hAnsi="Times New Roman" w:cs="Times New Roman"/>
          <w:sz w:val="28"/>
          <w:szCs w:val="28"/>
        </w:rPr>
        <w:t xml:space="preserve">  Узелки памяти (на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 xml:space="preserve">.) [Текст].- Казань: </w:t>
      </w:r>
      <w:proofErr w:type="spellStart"/>
      <w:r w:rsidRPr="00A54F3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A54F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54F35">
        <w:rPr>
          <w:rFonts w:ascii="Times New Roman" w:hAnsi="Times New Roman" w:cs="Times New Roman"/>
          <w:sz w:val="28"/>
          <w:szCs w:val="28"/>
        </w:rPr>
        <w:t>н.изд</w:t>
      </w:r>
      <w:proofErr w:type="spellEnd"/>
      <w:r w:rsidRPr="00A54F35">
        <w:rPr>
          <w:rFonts w:ascii="Times New Roman" w:hAnsi="Times New Roman" w:cs="Times New Roman"/>
          <w:sz w:val="28"/>
          <w:szCs w:val="28"/>
        </w:rPr>
        <w:t>., 1983 .- 224 с.</w:t>
      </w:r>
    </w:p>
    <w:p w:rsidR="00EA5E92" w:rsidRPr="00A54F35" w:rsidRDefault="00EA5E92" w:rsidP="00A54F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E92" w:rsidRPr="00A5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6A"/>
    <w:rsid w:val="0002736A"/>
    <w:rsid w:val="0011719B"/>
    <w:rsid w:val="006070A5"/>
    <w:rsid w:val="00A54F35"/>
    <w:rsid w:val="00E1276C"/>
    <w:rsid w:val="00E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9A%D0%B0%D0%B7%D0%B0%D0%BD%D1%81%D0%BA%D0%B8%D0%B9_%D0%B8%D0%BD%D1%81%D1%82%D0%B8%D1%82%D1%83%D1%82_%D0%9D%D0%9E%D0%A2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2019-02-06T10:42:00Z</dcterms:created>
  <dcterms:modified xsi:type="dcterms:W3CDTF">2019-02-07T09:51:00Z</dcterms:modified>
</cp:coreProperties>
</file>