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7B" w:rsidRDefault="0035037B" w:rsidP="00A310C3">
      <w:pPr>
        <w:pStyle w:val="a3"/>
        <w:ind w:left="12036"/>
        <w:rPr>
          <w:rFonts w:ascii="Times New Roman" w:hAnsi="Times New Roman" w:cs="Times New Roman"/>
          <w:sz w:val="24"/>
          <w:szCs w:val="24"/>
        </w:rPr>
      </w:pPr>
    </w:p>
    <w:p w:rsidR="00023427" w:rsidRDefault="007B6C9A" w:rsidP="00A310C3">
      <w:pPr>
        <w:pStyle w:val="a3"/>
        <w:ind w:left="12036"/>
        <w:rPr>
          <w:rFonts w:ascii="Times New Roman" w:hAnsi="Times New Roman" w:cs="Times New Roman"/>
          <w:sz w:val="24"/>
          <w:szCs w:val="24"/>
        </w:rPr>
      </w:pPr>
      <w:r w:rsidRPr="00810712">
        <w:rPr>
          <w:rFonts w:ascii="Times New Roman" w:hAnsi="Times New Roman" w:cs="Times New Roman"/>
          <w:sz w:val="24"/>
          <w:szCs w:val="24"/>
        </w:rPr>
        <w:t>Приложение</w:t>
      </w:r>
      <w:r w:rsidR="00DA2A8D" w:rsidRPr="00810712">
        <w:rPr>
          <w:rFonts w:ascii="Times New Roman" w:hAnsi="Times New Roman" w:cs="Times New Roman"/>
          <w:sz w:val="24"/>
          <w:szCs w:val="24"/>
        </w:rPr>
        <w:t xml:space="preserve"> </w:t>
      </w:r>
      <w:r w:rsidR="0095092B">
        <w:rPr>
          <w:rFonts w:ascii="Times New Roman" w:hAnsi="Times New Roman" w:cs="Times New Roman"/>
          <w:sz w:val="24"/>
          <w:szCs w:val="24"/>
        </w:rPr>
        <w:t xml:space="preserve">МК РБ </w:t>
      </w:r>
    </w:p>
    <w:p w:rsidR="00A310C3" w:rsidRPr="00810712" w:rsidRDefault="00A310C3" w:rsidP="00A310C3">
      <w:pPr>
        <w:pStyle w:val="a3"/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от «__»___2016 г.</w:t>
      </w:r>
    </w:p>
    <w:p w:rsidR="00023427" w:rsidRPr="00810712" w:rsidRDefault="00023427" w:rsidP="006F4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31B" w:rsidRPr="00810712" w:rsidRDefault="00023427" w:rsidP="006F4A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1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4131B" w:rsidRPr="00810712">
        <w:rPr>
          <w:rFonts w:ascii="Times New Roman" w:hAnsi="Times New Roman" w:cs="Times New Roman"/>
          <w:b/>
          <w:sz w:val="24"/>
          <w:szCs w:val="24"/>
        </w:rPr>
        <w:t>о реализации государственными и муниципальными учреждениями культуры</w:t>
      </w:r>
    </w:p>
    <w:p w:rsidR="0094131B" w:rsidRPr="00810712" w:rsidRDefault="00023427" w:rsidP="006F4A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12">
        <w:rPr>
          <w:rFonts w:ascii="Times New Roman" w:hAnsi="Times New Roman" w:cs="Times New Roman"/>
          <w:b/>
          <w:sz w:val="24"/>
          <w:szCs w:val="24"/>
        </w:rPr>
        <w:t>подпрограммы “Профилактика терроризма и экстремизма”</w:t>
      </w:r>
    </w:p>
    <w:p w:rsidR="00054193" w:rsidRPr="00810712" w:rsidRDefault="007B6C9A" w:rsidP="006F4A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1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C1A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1AC3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3E1787">
        <w:rPr>
          <w:rFonts w:ascii="Times New Roman" w:hAnsi="Times New Roman" w:cs="Times New Roman"/>
          <w:b/>
          <w:sz w:val="24"/>
          <w:szCs w:val="24"/>
        </w:rPr>
        <w:t>2016</w:t>
      </w:r>
      <w:r w:rsidR="003D6FBB" w:rsidRPr="008107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C1AC3">
        <w:rPr>
          <w:rFonts w:ascii="Times New Roman" w:hAnsi="Times New Roman" w:cs="Times New Roman"/>
          <w:b/>
          <w:sz w:val="24"/>
          <w:szCs w:val="24"/>
        </w:rPr>
        <w:t>а</w:t>
      </w:r>
      <w:r w:rsidR="0096306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6306E" w:rsidRPr="009630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МАУ ЦБС </w:t>
      </w:r>
      <w:proofErr w:type="spellStart"/>
      <w:r w:rsidR="0096306E" w:rsidRPr="0096306E">
        <w:rPr>
          <w:rFonts w:ascii="Times New Roman" w:hAnsi="Times New Roman" w:cs="Times New Roman"/>
          <w:b/>
          <w:color w:val="FF0000"/>
          <w:sz w:val="24"/>
          <w:szCs w:val="24"/>
        </w:rPr>
        <w:t>Хайбуллинского</w:t>
      </w:r>
      <w:proofErr w:type="spellEnd"/>
      <w:r w:rsidR="0096306E" w:rsidRPr="009630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района</w:t>
      </w:r>
      <w:r w:rsidR="009630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МР Республики Башкортостан</w:t>
      </w:r>
    </w:p>
    <w:tbl>
      <w:tblPr>
        <w:tblpPr w:leftFromText="180" w:rightFromText="180" w:vertAnchor="page" w:horzAnchor="margin" w:tblpX="-459" w:tblpY="262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1850"/>
        <w:gridCol w:w="256"/>
        <w:gridCol w:w="9540"/>
        <w:gridCol w:w="1943"/>
        <w:gridCol w:w="1984"/>
      </w:tblGrid>
      <w:tr w:rsidR="00541243" w:rsidRPr="002B13A8" w:rsidTr="00530843">
        <w:trPr>
          <w:trHeight w:val="145"/>
          <w:tblHeader/>
        </w:trPr>
        <w:tc>
          <w:tcPr>
            <w:tcW w:w="411" w:type="dxa"/>
          </w:tcPr>
          <w:p w:rsidR="00023427" w:rsidRPr="002B13A8" w:rsidRDefault="000234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023427" w:rsidRPr="002B13A8" w:rsidRDefault="000234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плана</w:t>
            </w:r>
          </w:p>
        </w:tc>
        <w:tc>
          <w:tcPr>
            <w:tcW w:w="9796" w:type="dxa"/>
            <w:gridSpan w:val="2"/>
          </w:tcPr>
          <w:p w:rsidR="00023427" w:rsidRPr="002B13A8" w:rsidRDefault="000234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с описанием краткого содержания</w:t>
            </w:r>
          </w:p>
        </w:tc>
        <w:tc>
          <w:tcPr>
            <w:tcW w:w="1943" w:type="dxa"/>
          </w:tcPr>
          <w:p w:rsidR="00023427" w:rsidRPr="002B13A8" w:rsidRDefault="000234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8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4" w:type="dxa"/>
          </w:tcPr>
          <w:p w:rsidR="00023427" w:rsidRPr="002B13A8" w:rsidRDefault="000234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23427" w:rsidRPr="002B13A8" w:rsidTr="00530843">
        <w:trPr>
          <w:trHeight w:val="145"/>
          <w:tblHeader/>
        </w:trPr>
        <w:tc>
          <w:tcPr>
            <w:tcW w:w="15984" w:type="dxa"/>
            <w:gridSpan w:val="6"/>
          </w:tcPr>
          <w:p w:rsidR="00023427" w:rsidRPr="002B13A8" w:rsidRDefault="00023427" w:rsidP="0053084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3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 Выполнить мероприятия государственной программы</w:t>
            </w:r>
          </w:p>
          <w:p w:rsidR="00023427" w:rsidRPr="002B13A8" w:rsidRDefault="004522AC" w:rsidP="0053084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3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023427" w:rsidRPr="002B13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Обеспечение общественной безопасности в Республике Башкортостан</w:t>
            </w:r>
            <w:r w:rsidRPr="002B13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023427" w:rsidRPr="002B13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на 2015-2020 годы</w:t>
            </w:r>
          </w:p>
        </w:tc>
      </w:tr>
      <w:tr w:rsidR="0012282B" w:rsidRPr="002B13A8" w:rsidTr="00530843">
        <w:trPr>
          <w:trHeight w:val="145"/>
          <w:tblHeader/>
        </w:trPr>
        <w:tc>
          <w:tcPr>
            <w:tcW w:w="411" w:type="dxa"/>
          </w:tcPr>
          <w:p w:rsidR="00023427" w:rsidRPr="002B13A8" w:rsidRDefault="00023427" w:rsidP="0053084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73" w:type="dxa"/>
            <w:gridSpan w:val="5"/>
          </w:tcPr>
          <w:p w:rsidR="00023427" w:rsidRPr="002B13A8" w:rsidRDefault="00023427" w:rsidP="0053084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3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2. Подпрограмма </w:t>
            </w:r>
            <w:r w:rsidR="004522AC" w:rsidRPr="002B13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2B13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Профилактика терроризма и экстремизма</w:t>
            </w:r>
            <w:r w:rsidR="004522AC" w:rsidRPr="002B13A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116CA" w:rsidRPr="002B13A8" w:rsidTr="00530843">
        <w:trPr>
          <w:trHeight w:val="1627"/>
        </w:trPr>
        <w:tc>
          <w:tcPr>
            <w:tcW w:w="411" w:type="dxa"/>
          </w:tcPr>
          <w:p w:rsidR="001D2E12" w:rsidRPr="002B13A8" w:rsidRDefault="001D2E12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6" w:type="dxa"/>
            <w:gridSpan w:val="2"/>
          </w:tcPr>
          <w:p w:rsidR="001D2E12" w:rsidRPr="002B13A8" w:rsidRDefault="001D2E12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Подготовка и размещение в средствах массовой информации материалов антитеррористического содержания</w:t>
            </w:r>
          </w:p>
        </w:tc>
        <w:tc>
          <w:tcPr>
            <w:tcW w:w="9540" w:type="dxa"/>
          </w:tcPr>
          <w:p w:rsidR="009E61BE" w:rsidRPr="009E61BE" w:rsidRDefault="009E61BE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BE">
              <w:rPr>
                <w:rFonts w:ascii="Times New Roman" w:hAnsi="Times New Roman" w:cs="Times New Roman"/>
                <w:sz w:val="24"/>
                <w:szCs w:val="24"/>
              </w:rPr>
              <w:t>Рабочий семинар библиотекаре</w:t>
            </w:r>
            <w:proofErr w:type="gramStart"/>
            <w:r w:rsidRPr="009E61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95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proofErr w:type="gramEnd"/>
            <w:r w:rsidRPr="009E61BE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экстремизма и терроризма, формирование установок толерантности"</w:t>
            </w:r>
          </w:p>
          <w:p w:rsidR="001D2E12" w:rsidRDefault="004F1250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E61BE" w:rsidRPr="00DB550A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http://haibcbs.ucoz.ru/news/25_fevralja_v_centralnoj_rajonnoj_detskoj_modelnoj_biblioteke_proshel_seminar_po_itogam_2015_goda_i_po_teme_profilaktika_ehkstremizma_i_terr/2016-02-26-321</w:t>
              </w:r>
            </w:hyperlink>
            <w:r w:rsidR="009E61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61BE" w:rsidRPr="002B13A8" w:rsidRDefault="009E61BE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(Сайт МАУ 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Хайбуллинского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района).</w:t>
            </w:r>
          </w:p>
        </w:tc>
        <w:tc>
          <w:tcPr>
            <w:tcW w:w="1943" w:type="dxa"/>
          </w:tcPr>
          <w:p w:rsidR="001D2E12" w:rsidRDefault="009E61BE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  <w:p w:rsidR="00492528" w:rsidRPr="002B13A8" w:rsidRDefault="0049252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ЦРДМБ</w:t>
            </w:r>
          </w:p>
        </w:tc>
        <w:tc>
          <w:tcPr>
            <w:tcW w:w="1984" w:type="dxa"/>
          </w:tcPr>
          <w:p w:rsidR="001D2E12" w:rsidRPr="002B13A8" w:rsidRDefault="0049252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</w:tr>
      <w:tr w:rsidR="00E116CA" w:rsidRPr="002B13A8" w:rsidTr="00530843">
        <w:trPr>
          <w:trHeight w:val="2406"/>
        </w:trPr>
        <w:tc>
          <w:tcPr>
            <w:tcW w:w="411" w:type="dxa"/>
          </w:tcPr>
          <w:p w:rsidR="001D2E12" w:rsidRPr="002B13A8" w:rsidRDefault="001D2E12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B1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gridSpan w:val="2"/>
          </w:tcPr>
          <w:p w:rsidR="001D2E12" w:rsidRPr="002B13A8" w:rsidRDefault="001D2E12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2.23 Проведение культурно-массовых мероприятий, направленных на профилактику экстремизма, укрепления межнационального согласия</w:t>
            </w:r>
          </w:p>
        </w:tc>
        <w:tc>
          <w:tcPr>
            <w:tcW w:w="9540" w:type="dxa"/>
          </w:tcPr>
          <w:p w:rsidR="00D02D17" w:rsidRDefault="00D02D17" w:rsidP="00D02D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215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«Безопасность и мы»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. И</w:t>
            </w:r>
            <w:proofErr w:type="spellStart"/>
            <w:r w:rsidRPr="00215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нформационный</w:t>
            </w:r>
            <w:proofErr w:type="spellEnd"/>
            <w:r w:rsidRPr="00215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Сотрудники библиотеки разъяснили подросткам</w:t>
            </w:r>
            <w:r w:rsidRPr="00215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й</w:t>
            </w:r>
            <w:r w:rsidRPr="00215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возникновении угрозы совершения террористического акта. 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Каждому присутствующемуна мероприятии была</w:t>
            </w:r>
            <w:r w:rsidRPr="002157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 xml:space="preserve">вручена  информационная памятка </w:t>
            </w:r>
          </w:p>
          <w:p w:rsidR="00F83D4F" w:rsidRDefault="00F83D4F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D17" w:rsidRDefault="00D02D1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D17" w:rsidRDefault="00D02D1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D17" w:rsidRDefault="00D02D1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3D4F" w:rsidRDefault="00F83D4F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D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83D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F83D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храбрых</w:t>
            </w:r>
            <w:proofErr w:type="gramEnd"/>
            <w:r w:rsidRPr="00F83D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 только бессмертие»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83D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 мужества</w:t>
            </w:r>
            <w:r w:rsidR="003E1A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83D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hyperlink r:id="rId10" w:history="1">
              <w:r w:rsidR="003E1ACA" w:rsidRPr="00B47A27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http://haibcbs.ucoz.ru/news/chas_muzhestva_ko_dnju_pamjati_junogo_geroja_antifashista/2016-02-26-317</w:t>
              </w:r>
            </w:hyperlink>
            <w:r w:rsidR="003E1A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(Сайт МАУ ЦБС </w:t>
            </w:r>
            <w:proofErr w:type="spellStart"/>
            <w:r w:rsidR="003E1A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Хайбуллинского</w:t>
            </w:r>
            <w:proofErr w:type="spellEnd"/>
            <w:r w:rsidR="003E1A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района)_</w:t>
            </w:r>
          </w:p>
          <w:p w:rsidR="00F83D4F" w:rsidRDefault="00F83D4F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3D4F" w:rsidRDefault="00F83D4F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D17" w:rsidRDefault="00D02D1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D17" w:rsidRP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все такие разные»</w:t>
            </w:r>
            <w:r w:rsidR="00635C35" w:rsidRPr="00D21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21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Развлекательно – игровая программа, о толерантности для школьников.</w:t>
            </w:r>
          </w:p>
          <w:p w:rsidR="003E1ACA" w:rsidRDefault="003E1A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1ACA" w:rsidRDefault="003E1A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2157DB" w:rsidRDefault="00530843" w:rsidP="00530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маленького гражданин».  Цель урока-беседы  ознакомить с правами и обязанностями юных граждан, воспитывать чувство патриотизма и толерантности.</w:t>
            </w:r>
          </w:p>
          <w:p w:rsidR="00530843" w:rsidRDefault="005308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2157DB" w:rsidRDefault="005308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30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районная детская модельная библиотека для детей летнего профильного 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лагеря «Лидер» и «Патриот» </w:t>
            </w:r>
            <w:r w:rsidRPr="00530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организовала интеллектуально-познавательную игру «Мы – россияне». Цель мероприятия: воспитание чувства патриотизма и любви у детей к малой и большой Родине – России</w:t>
            </w:r>
          </w:p>
          <w:p w:rsidR="002157DB" w:rsidRDefault="002157D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2157DB" w:rsidRDefault="002157D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2157DB" w:rsidRDefault="002157D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D21E48" w:rsidRPr="002157DB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564EE7" w:rsidRDefault="00564EE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«Урок мужества и стойкости», с целью патриотического воспитания </w:t>
            </w:r>
          </w:p>
          <w:p w:rsidR="00564EE7" w:rsidRDefault="00564EE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4EE7" w:rsidRDefault="00564EE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4EE7" w:rsidRDefault="00564EE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4EE7" w:rsidRDefault="00564EE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4EE7" w:rsidRPr="00564EE7" w:rsidRDefault="00564EE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2E12" w:rsidRDefault="00564EE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Лекция. «Против мирового терроризма», аудитория- 10-11</w:t>
            </w: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D29" w:rsidRDefault="00A86D29" w:rsidP="005308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«Молодежь говорит экстремизму – нет!». Беседа</w:t>
            </w:r>
          </w:p>
          <w:p w:rsidR="00D24F6E" w:rsidRDefault="00D24F6E" w:rsidP="005308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F6E" w:rsidRDefault="00D24F6E" w:rsidP="005308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ACA" w:rsidRDefault="003E1ACA" w:rsidP="005308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ACA" w:rsidRDefault="003E1ACA" w:rsidP="005308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F6E" w:rsidRPr="00D24F6E" w:rsidRDefault="00D24F6E" w:rsidP="005308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F6E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кружка "Почитай-ка".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Народные игры и толерантность.</w:t>
            </w:r>
            <w:r w:rsidRPr="00D24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"Народы России", "Игры народов России"</w:t>
            </w:r>
          </w:p>
          <w:p w:rsidR="00D24F6E" w:rsidRDefault="00D24F6E" w:rsidP="0053084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F6E" w:rsidRDefault="00D24F6E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A9159A" w:rsidRPr="00A9159A" w:rsidRDefault="00A9159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943" w:type="dxa"/>
          </w:tcPr>
          <w:p w:rsidR="00D02D17" w:rsidRDefault="00D02D17" w:rsidP="00D02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  <w:p w:rsidR="00D02D17" w:rsidRPr="002157DB" w:rsidRDefault="00D02D17" w:rsidP="00D02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7D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модельная библиотека</w:t>
            </w:r>
          </w:p>
          <w:p w:rsidR="00D02D17" w:rsidRDefault="00D02D17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48" w:rsidRDefault="00D21E4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4F" w:rsidRDefault="00F83D4F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F83D4F" w:rsidRDefault="003E1A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модельная библиотека</w:t>
            </w:r>
          </w:p>
          <w:p w:rsidR="00F83D4F" w:rsidRDefault="00F83D4F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17" w:rsidRDefault="00D02D17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CA" w:rsidRDefault="00D21E4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D21E48" w:rsidRDefault="00D21E4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детская модельная библиотека</w:t>
            </w:r>
          </w:p>
          <w:p w:rsidR="00F83D4F" w:rsidRDefault="00F83D4F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30843" w:rsidRDefault="00530843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21E48" w:rsidRDefault="00D21E4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21E48" w:rsidRDefault="00D21E4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21E48" w:rsidRDefault="00D21E4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21E48" w:rsidRDefault="00D21E4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19.05</w:t>
            </w:r>
          </w:p>
          <w:p w:rsidR="00D21E48" w:rsidRDefault="00D21E4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районная детская модельная библиотека</w:t>
            </w:r>
          </w:p>
          <w:p w:rsidR="00D21E48" w:rsidRDefault="00D21E4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30843" w:rsidRDefault="00530843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08.06.</w:t>
            </w:r>
          </w:p>
          <w:p w:rsidR="00530843" w:rsidRDefault="00530843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 Янтышево, профильный ДОЛ</w:t>
            </w:r>
          </w:p>
          <w:p w:rsidR="002157DB" w:rsidRDefault="002157DB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30843" w:rsidRDefault="00530843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30843" w:rsidRDefault="00530843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2157DB" w:rsidRPr="002157DB" w:rsidRDefault="002157DB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92528" w:rsidRPr="00492528" w:rsidRDefault="0049252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28">
              <w:rPr>
                <w:rFonts w:ascii="Times New Roman" w:hAnsi="Times New Roman" w:cs="Times New Roman"/>
                <w:sz w:val="24"/>
                <w:szCs w:val="24"/>
              </w:rPr>
              <w:t>06.09  Классный час МОБУ СОШ</w:t>
            </w:r>
            <w:r w:rsidR="00D21E4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D21E48">
              <w:rPr>
                <w:rFonts w:ascii="Times New Roman" w:hAnsi="Times New Roman" w:cs="Times New Roman"/>
                <w:sz w:val="24"/>
                <w:szCs w:val="24"/>
              </w:rPr>
              <w:t>Макан</w:t>
            </w:r>
            <w:proofErr w:type="spellEnd"/>
          </w:p>
          <w:p w:rsidR="00492528" w:rsidRPr="00492528" w:rsidRDefault="0049252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28" w:rsidRDefault="0049252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Pr="00492528" w:rsidRDefault="005C1276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12" w:rsidRDefault="0049252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28">
              <w:rPr>
                <w:rFonts w:ascii="Times New Roman" w:hAnsi="Times New Roman" w:cs="Times New Roman"/>
                <w:sz w:val="24"/>
                <w:szCs w:val="24"/>
              </w:rPr>
              <w:t>19.02 Классный час МОБУ СОШ</w:t>
            </w:r>
          </w:p>
          <w:p w:rsidR="00D21E48" w:rsidRDefault="00D21E4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</w:t>
            </w:r>
            <w:proofErr w:type="spellEnd"/>
          </w:p>
          <w:p w:rsidR="00A86D29" w:rsidRDefault="00A86D29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29" w:rsidRDefault="00A86D29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48" w:rsidRDefault="00D21E4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29" w:rsidRDefault="00A86D29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A86D29" w:rsidRDefault="00A86D29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Новозирганская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D24F6E" w:rsidRDefault="00D24F6E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48" w:rsidRDefault="00D21E4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6E" w:rsidRDefault="00D24F6E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D24F6E" w:rsidRPr="002B13A8" w:rsidRDefault="00D24F6E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</w:tcPr>
          <w:p w:rsidR="00F83D4F" w:rsidRDefault="00F83D4F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Кадырова </w:t>
            </w:r>
          </w:p>
          <w:p w:rsidR="00F83D4F" w:rsidRDefault="00F83D4F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А.</w:t>
            </w:r>
          </w:p>
          <w:p w:rsidR="00F83D4F" w:rsidRDefault="00F83D4F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С. З.</w:t>
            </w:r>
          </w:p>
          <w:p w:rsidR="00F83D4F" w:rsidRDefault="00F83D4F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3D4F" w:rsidRDefault="00F83D4F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3D4F" w:rsidRDefault="00F83D4F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1ACA" w:rsidRDefault="003E1A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D17" w:rsidRDefault="00D02D1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D17" w:rsidRDefault="00D02D1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1ACA" w:rsidRPr="002157DB" w:rsidRDefault="002157D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Кадырова Г.А.</w:t>
            </w:r>
          </w:p>
          <w:p w:rsidR="003E1ACA" w:rsidRDefault="003E1A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2157DB" w:rsidRDefault="002157D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2157DB" w:rsidRDefault="002157D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2157DB" w:rsidRDefault="002157D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2157DB" w:rsidRDefault="002157D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530843" w:rsidRDefault="005308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2157DB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Кадырова Г.А.</w:t>
            </w:r>
          </w:p>
          <w:p w:rsidR="00530843" w:rsidRDefault="005308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530843" w:rsidRPr="002157DB" w:rsidRDefault="005308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564EE7" w:rsidRDefault="00564EE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4EE7" w:rsidRDefault="00564EE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4EE7" w:rsidRDefault="00564EE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D29" w:rsidRDefault="00A86D29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D29" w:rsidRDefault="00A86D29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1ACA" w:rsidRDefault="003E1A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1ACA" w:rsidRDefault="003E1A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Кадырова </w:t>
            </w:r>
            <w:r w:rsidR="00635C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 Х.</w:t>
            </w: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Pr="00D21E48" w:rsidRDefault="00D21E48" w:rsidP="00D21E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Каримова</w:t>
            </w:r>
          </w:p>
          <w:p w:rsidR="00D21E48" w:rsidRPr="00D21E48" w:rsidRDefault="00D21E48" w:rsidP="00D21E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 Ф.</w:t>
            </w: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Pr="00564EE7" w:rsidRDefault="00D21E48" w:rsidP="00D21E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Каримова</w:t>
            </w:r>
          </w:p>
          <w:p w:rsidR="00D21E48" w:rsidRDefault="00D21E48" w:rsidP="00D21E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E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 Ф.</w:t>
            </w: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D21E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1E48" w:rsidRDefault="00D21E48" w:rsidP="00D21E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К.</w:t>
            </w: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1ACA" w:rsidRDefault="003E1A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1E4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1E48" w:rsidRDefault="00D24F6E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4F6E" w:rsidRPr="002B13A8" w:rsidRDefault="00D24F6E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Н.</w:t>
            </w:r>
          </w:p>
        </w:tc>
      </w:tr>
      <w:tr w:rsidR="00E116CA" w:rsidRPr="002B13A8" w:rsidTr="005C1276">
        <w:trPr>
          <w:trHeight w:val="4243"/>
        </w:trPr>
        <w:tc>
          <w:tcPr>
            <w:tcW w:w="411" w:type="dxa"/>
          </w:tcPr>
          <w:p w:rsidR="001D2E12" w:rsidRPr="002B13A8" w:rsidRDefault="001D2E12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2B1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gridSpan w:val="2"/>
          </w:tcPr>
          <w:p w:rsidR="001D2E12" w:rsidRPr="002B13A8" w:rsidRDefault="001D2E12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 Проведение мероприятий, ориентированных на активные формы участия учащихся (конкурсов, олимпиад), направленных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B1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олерантности</w:t>
            </w:r>
          </w:p>
        </w:tc>
        <w:tc>
          <w:tcPr>
            <w:tcW w:w="9540" w:type="dxa"/>
          </w:tcPr>
          <w:p w:rsidR="00B77FEE" w:rsidRPr="003E1ACA" w:rsidRDefault="00B77FEE" w:rsidP="00530843">
            <w:pPr>
              <w:pStyle w:val="1"/>
              <w:shd w:val="clear" w:color="auto" w:fill="FFFFFF"/>
              <w:spacing w:before="0"/>
              <w:textAlignment w:val="baseline"/>
              <w:rPr>
                <w:color w:val="auto"/>
                <w:lang w:eastAsia="ru-RU"/>
              </w:rPr>
            </w:pPr>
            <w:r w:rsidRPr="003E1ACA">
              <w:rPr>
                <w:rFonts w:ascii="Times" w:eastAsia="Times New Roman" w:hAnsi="Times" w:cs="Times"/>
                <w:b w:val="0"/>
                <w:bCs w:val="0"/>
                <w:color w:val="auto"/>
                <w:sz w:val="21"/>
                <w:szCs w:val="21"/>
                <w:lang w:eastAsia="ru-RU"/>
              </w:rPr>
              <w:t xml:space="preserve">В соответствии со </w:t>
            </w:r>
            <w:r w:rsidRPr="003E1ACA">
              <w:rPr>
                <w:rFonts w:ascii="inherit" w:eastAsia="Times New Roman" w:hAnsi="inherit" w:cs="Times New Roman"/>
                <w:color w:val="auto"/>
                <w:sz w:val="21"/>
                <w:szCs w:val="21"/>
                <w:lang w:eastAsia="ru-RU"/>
              </w:rPr>
              <w:t xml:space="preserve">статьей 13 Федерального закона от 25.07.2002 № 114-ФЗ «О противодействии экстремистской деятельности», пунктом 7 Положения о Министерстве юстиции Российской Федерации, утвержденного Указом Президента Российской Федерации от 13.10.2004 № 1313- </w:t>
            </w:r>
            <w:r w:rsidRPr="003E1A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</w:t>
            </w:r>
            <w:r w:rsidR="00E116CA" w:rsidRPr="003E1A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ается</w:t>
            </w:r>
            <w:r w:rsidRPr="003E1A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1ACA">
              <w:rPr>
                <w:rFonts w:ascii="Times" w:eastAsia="Times New Roman" w:hAnsi="Times" w:cs="Times"/>
                <w:color w:val="auto"/>
                <w:kern w:val="36"/>
                <w:sz w:val="23"/>
                <w:szCs w:val="23"/>
                <w:lang w:eastAsia="ru-RU"/>
              </w:rPr>
              <w:t>Федеральн</w:t>
            </w:r>
            <w:r w:rsidR="00E116CA" w:rsidRPr="003E1ACA">
              <w:rPr>
                <w:rFonts w:ascii="Times" w:eastAsia="Times New Roman" w:hAnsi="Times" w:cs="Times"/>
                <w:color w:val="auto"/>
                <w:kern w:val="36"/>
                <w:sz w:val="23"/>
                <w:szCs w:val="23"/>
                <w:lang w:eastAsia="ru-RU"/>
              </w:rPr>
              <w:t xml:space="preserve">ый </w:t>
            </w:r>
            <w:r w:rsidRPr="003E1ACA">
              <w:rPr>
                <w:rFonts w:ascii="Times" w:eastAsia="Times New Roman" w:hAnsi="Times" w:cs="Times"/>
                <w:color w:val="auto"/>
                <w:kern w:val="36"/>
                <w:sz w:val="23"/>
                <w:szCs w:val="23"/>
                <w:lang w:eastAsia="ru-RU"/>
              </w:rPr>
              <w:t>спис</w:t>
            </w:r>
            <w:r w:rsidR="00E116CA" w:rsidRPr="003E1ACA">
              <w:rPr>
                <w:rFonts w:ascii="Times" w:eastAsia="Times New Roman" w:hAnsi="Times" w:cs="Times"/>
                <w:color w:val="auto"/>
                <w:kern w:val="36"/>
                <w:sz w:val="23"/>
                <w:szCs w:val="23"/>
                <w:lang w:eastAsia="ru-RU"/>
              </w:rPr>
              <w:t>ок</w:t>
            </w:r>
            <w:r w:rsidRPr="003E1ACA">
              <w:rPr>
                <w:rFonts w:ascii="Times" w:eastAsia="Times New Roman" w:hAnsi="Times" w:cs="Times"/>
                <w:color w:val="auto"/>
                <w:kern w:val="36"/>
                <w:sz w:val="23"/>
                <w:szCs w:val="23"/>
                <w:lang w:eastAsia="ru-RU"/>
              </w:rPr>
              <w:t xml:space="preserve"> экстремистских материалов</w:t>
            </w:r>
            <w:r w:rsidR="003E1ACA">
              <w:rPr>
                <w:rFonts w:ascii="Times" w:eastAsia="Times New Roman" w:hAnsi="Times" w:cs="Times"/>
                <w:color w:val="auto"/>
                <w:kern w:val="36"/>
                <w:sz w:val="23"/>
                <w:szCs w:val="23"/>
                <w:lang w:eastAsia="ru-RU"/>
              </w:rPr>
              <w:t>.</w:t>
            </w:r>
          </w:p>
          <w:p w:rsidR="001D2E12" w:rsidRDefault="00E116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МАУ 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hyperlink r:id="rId11" w:history="1">
              <w:r w:rsidRPr="00DB550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http://haibcbs.ucoz.ru/blog/federalnyj_spisok_ehkstremistskikh_materialov/2015-11-25-24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 ссылка на сайт Минюста РФ</w:t>
            </w:r>
            <w:r w:rsidR="002560BA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hyperlink r:id="rId12" w:history="1">
              <w:r w:rsidR="00B77FEE" w:rsidRPr="00DB550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http://minjust.ru/ru/extremist-materials</w:t>
              </w:r>
            </w:hyperlink>
            <w:r w:rsidR="00B7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CA" w:rsidRDefault="00E116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7B" w:rsidRDefault="0035037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CA" w:rsidRDefault="00E116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CA" w:rsidRPr="00E116CA" w:rsidRDefault="00E116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A"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Центральной районной детской модельной библиотеке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состоялся рабочий семинар </w:t>
            </w:r>
            <w:r w:rsidRPr="00E116CA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терроризма, формирование установок толерантного поведения в подростковой и молодежной среде». В работе семинара приняли участие специалисты библиотек района и представитель прокуратуры.  На семинаре рассматривались такие вопросы, как: законодательная база по профилактике экстремизма и терроризма, формы работы библиотек по профилактике экстремизма и терроризма, воспитание толерантного поведения в подростковой и молодежной среде.</w:t>
            </w:r>
          </w:p>
          <w:p w:rsidR="00E116CA" w:rsidRDefault="004F1250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D270C" w:rsidRPr="00DB550A">
                <w:rPr>
                  <w:rStyle w:val="a7"/>
                  <w:rFonts w:ascii="Times New Roman" w:hAnsi="Times New Roman"/>
                  <w:sz w:val="24"/>
                  <w:szCs w:val="24"/>
                </w:rPr>
                <w:t>http://haibcbs.ucoz.ru/news/25_fevralja_v_centralnoj_rajonnoj_detskoj_modelnoj_biblioteke_proshel_seminar_po_itogam_2015_goda_i_po_teme_profilaktika_ehkstremizma_i_terr/2016-02-26-321</w:t>
              </w:r>
            </w:hyperlink>
            <w:r w:rsidR="008D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70C" w:rsidRPr="00E116CA" w:rsidRDefault="008D270C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CA" w:rsidRDefault="008D270C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985" w:rsidRDefault="009D5985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целью оказания методической помощи сельским библиотекам состоялись выездные плановые проверки.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ходе которых</w:t>
            </w:r>
            <w:r w:rsidR="00122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598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12282B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9D5985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9D5985">
              <w:rPr>
                <w:rFonts w:ascii="Times New Roman" w:hAnsi="Times New Roman" w:cs="Times New Roman"/>
                <w:sz w:val="24"/>
                <w:szCs w:val="24"/>
              </w:rPr>
              <w:t>,  заведующ</w:t>
            </w:r>
            <w:r w:rsidR="009E61B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D5985">
              <w:rPr>
                <w:rFonts w:ascii="Times New Roman" w:hAnsi="Times New Roman" w:cs="Times New Roman"/>
                <w:sz w:val="24"/>
                <w:szCs w:val="24"/>
              </w:rPr>
              <w:t>  отделом компле</w:t>
            </w:r>
            <w:r w:rsidR="0012282B">
              <w:rPr>
                <w:rFonts w:ascii="Times New Roman" w:hAnsi="Times New Roman" w:cs="Times New Roman"/>
                <w:sz w:val="24"/>
                <w:szCs w:val="24"/>
              </w:rPr>
              <w:t xml:space="preserve">ктования и обработки документов, </w:t>
            </w:r>
            <w:r w:rsidRPr="009D5985">
              <w:rPr>
                <w:rFonts w:ascii="Times New Roman" w:hAnsi="Times New Roman" w:cs="Times New Roman"/>
                <w:sz w:val="24"/>
                <w:szCs w:val="24"/>
              </w:rPr>
              <w:t>особо отметила необходимость поддержания фондов в надлежащем порядке, также  осветила вопросы соблюдения в сельских библиотеках Федерального закона от 29 декабря 2010 г. № 436 «О защите детей от информации, причиняющ</w:t>
            </w:r>
            <w:r w:rsidR="00B20794">
              <w:rPr>
                <w:rFonts w:ascii="Times New Roman" w:hAnsi="Times New Roman" w:cs="Times New Roman"/>
                <w:sz w:val="24"/>
                <w:szCs w:val="24"/>
              </w:rPr>
              <w:t>ей вред их здоровью и развитию» и изучение Федерального списка экстремистских материалов.</w:t>
            </w:r>
            <w:proofErr w:type="gramEnd"/>
          </w:p>
          <w:p w:rsidR="00A36B51" w:rsidRDefault="006F0761" w:rsidP="005C1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1">
              <w:rPr>
                <w:rFonts w:ascii="Times New Roman" w:hAnsi="Times New Roman" w:cs="Times New Roman"/>
                <w:sz w:val="24"/>
                <w:szCs w:val="24"/>
              </w:rPr>
              <w:t>Выставка: «Мы жители многонационального края!» - демонстрация многонациональных культур и творчества народов России для развития толерантности у населения и неприятие террора и насилия в любом виде в современном обществе.</w:t>
            </w:r>
          </w:p>
          <w:p w:rsidR="006F0761" w:rsidRDefault="006F0761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61" w:rsidRDefault="006F0761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61">
              <w:rPr>
                <w:rFonts w:ascii="Times New Roman" w:hAnsi="Times New Roman" w:cs="Times New Roman"/>
                <w:sz w:val="24"/>
                <w:szCs w:val="24"/>
              </w:rPr>
              <w:t>Беседа «Учимся жить в многоликом мире».</w:t>
            </w:r>
          </w:p>
          <w:p w:rsidR="006F0761" w:rsidRDefault="006F0761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61" w:rsidRDefault="006F0761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61" w:rsidRDefault="006F0761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61">
              <w:rPr>
                <w:rFonts w:ascii="Times New Roman" w:hAnsi="Times New Roman" w:cs="Times New Roman"/>
                <w:sz w:val="24"/>
                <w:szCs w:val="24"/>
              </w:rPr>
              <w:t>Буклет-рекомендация «Как действовать в случае, если вы стали участниками ситуации, связанной с террором».</w:t>
            </w:r>
          </w:p>
          <w:p w:rsidR="006F0761" w:rsidRDefault="006F0761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0761">
              <w:rPr>
                <w:rFonts w:ascii="Times New Roman" w:hAnsi="Times New Roman" w:cs="Times New Roman"/>
                <w:sz w:val="24"/>
                <w:szCs w:val="24"/>
              </w:rPr>
              <w:t>Выставка «В символах России - история страны»</w:t>
            </w:r>
          </w:p>
          <w:p w:rsidR="00D57A86" w:rsidRDefault="00D57A86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61" w:rsidRDefault="00D57A86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86">
              <w:rPr>
                <w:rFonts w:ascii="Times New Roman" w:hAnsi="Times New Roman" w:cs="Times New Roman"/>
                <w:sz w:val="24"/>
                <w:szCs w:val="24"/>
              </w:rPr>
              <w:t>Памятка «Символы  России»</w:t>
            </w:r>
            <w:r w:rsidR="005C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7A8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</w:t>
            </w:r>
            <w:proofErr w:type="gramStart"/>
            <w:r w:rsidRPr="00D57A8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D57A8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әсәй менән бергә</w:t>
            </w:r>
            <w:r w:rsidRPr="00D57A86">
              <w:rPr>
                <w:rFonts w:ascii="Times New Roman" w:hAnsi="Times New Roman" w:cs="Times New Roman"/>
                <w:sz w:val="24"/>
                <w:szCs w:val="24"/>
              </w:rPr>
              <w:t>» -  воспитание подрастающего поколения в духе уважения интересов друг друга и гармоничного развития в едином великом государстве – России.</w:t>
            </w:r>
          </w:p>
          <w:p w:rsidR="005C1276" w:rsidRPr="006F0761" w:rsidRDefault="005C1276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94" w:rsidRDefault="00541243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 Квартирные и уличные опасности»</w:t>
            </w:r>
          </w:p>
          <w:p w:rsidR="00541243" w:rsidRDefault="00541243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Pr="00541243" w:rsidRDefault="00541243" w:rsidP="00530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3">
              <w:rPr>
                <w:rFonts w:ascii="Times New Roman" w:hAnsi="Times New Roman" w:cs="Times New Roman"/>
                <w:sz w:val="24"/>
                <w:szCs w:val="24"/>
              </w:rPr>
              <w:t>Конкурс рисунков  на асфальте «Земля без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Дню защиты детей</w:t>
            </w:r>
          </w:p>
          <w:p w:rsidR="00541243" w:rsidRDefault="00541243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94" w:rsidRDefault="00B20794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экстремизм»-  информационный урок-беседа для среднего школьного возраста с показом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слайд-презентации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527">
              <w:rPr>
                <w:rFonts w:ascii="Times New Roman" w:hAnsi="Times New Roman" w:cs="Times New Roman"/>
                <w:bCs/>
                <w:sz w:val="24"/>
                <w:szCs w:val="24"/>
              </w:rPr>
              <w:t>«Терроризм и экстремизм – угроза миру»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Обзор-беседа.</w:t>
            </w: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527">
              <w:rPr>
                <w:rFonts w:ascii="Times New Roman" w:hAnsi="Times New Roman" w:cs="Times New Roman"/>
                <w:bCs/>
                <w:sz w:val="24"/>
                <w:szCs w:val="24"/>
              </w:rPr>
              <w:t>«Терроризм. Твоя гражданская позиция».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Вечер-диалог</w:t>
            </w: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7D" w:rsidRDefault="00E43F7D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0527">
              <w:rPr>
                <w:rFonts w:ascii="Times New Roman" w:hAnsi="Times New Roman" w:cs="Times New Roman"/>
                <w:sz w:val="24"/>
                <w:szCs w:val="24"/>
              </w:rPr>
              <w:t>«Действия при угрозе теракта»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94" w:rsidRDefault="00B20794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94" w:rsidRDefault="00492528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 «Мы  - за мир,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 w:rsidRPr="00492528">
              <w:rPr>
                <w:rFonts w:ascii="Times New Roman" w:hAnsi="Times New Roman" w:cs="Times New Roman"/>
                <w:sz w:val="24"/>
                <w:szCs w:val="24"/>
              </w:rPr>
              <w:t xml:space="preserve">против терроризма!» среди учащихся 2-6 классов МБОУ СОШ села </w:t>
            </w:r>
            <w:proofErr w:type="spellStart"/>
            <w:r w:rsidRPr="00492528">
              <w:rPr>
                <w:rFonts w:ascii="Times New Roman" w:hAnsi="Times New Roman" w:cs="Times New Roman"/>
                <w:sz w:val="24"/>
                <w:szCs w:val="24"/>
              </w:rPr>
              <w:t>Большеабишево</w:t>
            </w:r>
            <w:proofErr w:type="spellEnd"/>
            <w:r w:rsidRPr="00492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528">
              <w:rPr>
                <w:rFonts w:ascii="Times New Roman" w:hAnsi="Times New Roman" w:cs="Times New Roman"/>
                <w:sz w:val="24"/>
                <w:szCs w:val="24"/>
              </w:rPr>
              <w:t xml:space="preserve">Все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активное </w:t>
            </w:r>
            <w:r w:rsidRPr="00492528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ие. </w:t>
            </w:r>
            <w:r w:rsidRPr="0049252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-27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провела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информационную беседу, под аналогичным названием.</w:t>
            </w:r>
          </w:p>
          <w:p w:rsidR="003F68CE" w:rsidRDefault="003F68CE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CE" w:rsidRDefault="003F68CE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94" w:rsidRDefault="003F68CE" w:rsidP="00530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</w:t>
            </w:r>
            <w:r w:rsidR="00A86D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"Основные принципы борьбы с терроризмом</w:t>
            </w:r>
          </w:p>
          <w:p w:rsidR="005C1276" w:rsidRDefault="005C1276" w:rsidP="00530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5C35" w:rsidRPr="005C1276" w:rsidRDefault="00635C35" w:rsidP="00530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276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Конкурс рисунков</w:t>
            </w:r>
            <w:r w:rsidR="005C1276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.</w:t>
            </w:r>
            <w:r w:rsidRPr="005C1276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 xml:space="preserve"> “Терроризму –нет!”</w:t>
            </w:r>
          </w:p>
          <w:p w:rsidR="00635C35" w:rsidRDefault="00635C35" w:rsidP="00530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5C35" w:rsidRDefault="00635C35" w:rsidP="00530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1276" w:rsidRDefault="005C1276" w:rsidP="00530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33E7" w:rsidRDefault="00E933E7" w:rsidP="005308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5C35" w:rsidRPr="00635C35" w:rsidRDefault="00635C35" w:rsidP="00635C3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635C35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Б</w:t>
            </w:r>
            <w:proofErr w:type="spellStart"/>
            <w:r w:rsidRPr="00635C35">
              <w:rPr>
                <w:rFonts w:ascii="Times New Roman" w:eastAsia="Times New Roman" w:hAnsi="Times New Roman"/>
                <w:bCs/>
                <w:sz w:val="24"/>
                <w:szCs w:val="24"/>
              </w:rPr>
              <w:t>еседа</w:t>
            </w:r>
            <w:proofErr w:type="spellEnd"/>
            <w:r w:rsidRPr="00635C35">
              <w:rPr>
                <w:rFonts w:ascii="Times New Roman" w:eastAsia="Times New Roman" w:hAnsi="Times New Roman"/>
                <w:bCs/>
                <w:sz w:val="24"/>
                <w:szCs w:val="24"/>
              </w:rPr>
              <w:t>-обзор у тематической выставки «Терроризм и экстремизм – угроза миру»</w:t>
            </w:r>
          </w:p>
          <w:p w:rsidR="00635C35" w:rsidRDefault="00635C35" w:rsidP="00635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C35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Материалы, предложенные вниманию </w:t>
            </w:r>
            <w:r w:rsidRPr="00635C3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школьников</w:t>
            </w:r>
            <w:r w:rsidRPr="00635C35">
              <w:rPr>
                <w:rFonts w:ascii="Times New Roman" w:eastAsia="Times New Roman" w:hAnsi="Times New Roman"/>
                <w:sz w:val="24"/>
                <w:szCs w:val="24"/>
              </w:rPr>
              <w:t xml:space="preserve">, включали информацию о предупреждении терактов, ЧС, обеспечении пожарной безопасности, обучении детей правилам поведения в случае совершения терактов. </w:t>
            </w:r>
          </w:p>
          <w:p w:rsidR="00E933E7" w:rsidRPr="00635C35" w:rsidRDefault="00E933E7" w:rsidP="00635C3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  <w:p w:rsidR="00A86D29" w:rsidRDefault="00635C35" w:rsidP="00635C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C35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Б</w:t>
            </w:r>
            <w:proofErr w:type="spellStart"/>
            <w:r w:rsidRPr="00635C35">
              <w:rPr>
                <w:rFonts w:ascii="Times New Roman" w:eastAsia="Times New Roman" w:hAnsi="Times New Roman"/>
                <w:sz w:val="24"/>
                <w:szCs w:val="24"/>
              </w:rPr>
              <w:t>уклет</w:t>
            </w:r>
            <w:proofErr w:type="spellEnd"/>
            <w:r w:rsidRPr="00635C35">
              <w:rPr>
                <w:rFonts w:ascii="Times New Roman" w:eastAsia="Times New Roman" w:hAnsi="Times New Roman"/>
                <w:sz w:val="24"/>
                <w:szCs w:val="24"/>
              </w:rPr>
              <w:t>-рекомендация «Как действовать в случае, если вы стали участниками ситуации, связанной с террором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20794" w:rsidRPr="009D5985" w:rsidRDefault="00B20794" w:rsidP="0053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D2E12" w:rsidRDefault="002560B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5C1276" w:rsidRDefault="005C1276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ЦБС</w:t>
            </w:r>
          </w:p>
          <w:p w:rsidR="00E116CA" w:rsidRDefault="00E116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CA" w:rsidRDefault="00E116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CA" w:rsidRDefault="00E116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CA" w:rsidRDefault="00E116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CA" w:rsidRDefault="00E116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CA" w:rsidRDefault="00E116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CA" w:rsidRDefault="00E116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CA" w:rsidRDefault="00E116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CA" w:rsidRDefault="00E116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CA" w:rsidRDefault="00E116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7B" w:rsidRDefault="0035037B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CA" w:rsidRDefault="00E116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5C1276" w:rsidRDefault="005C1276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ЦРДМБ</w:t>
            </w:r>
          </w:p>
          <w:p w:rsidR="009D5985" w:rsidRDefault="009D5985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85" w:rsidRDefault="009D5985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85" w:rsidRDefault="009D5985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85" w:rsidRDefault="009D5985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85" w:rsidRDefault="009D5985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85" w:rsidRDefault="009D5985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85" w:rsidRDefault="009D5985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85" w:rsidRDefault="009D5985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94" w:rsidRDefault="009D5985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</w:t>
            </w:r>
          </w:p>
          <w:p w:rsidR="005C1276" w:rsidRDefault="005C1276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B20794" w:rsidRDefault="00B20794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94" w:rsidRDefault="00B20794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94" w:rsidRDefault="00B20794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94" w:rsidRDefault="00B20794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94" w:rsidRDefault="00B20794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CA" w:rsidRDefault="003E1A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94" w:rsidRDefault="006F0761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6F0761" w:rsidRDefault="006F0761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6F0761" w:rsidRDefault="006F0761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CA" w:rsidRDefault="003E1A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61" w:rsidRDefault="006F0761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6F0761" w:rsidRDefault="006F0761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6F0761" w:rsidRDefault="006F0761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51" w:rsidRDefault="00A36B51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CA" w:rsidRDefault="003E1A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51" w:rsidRDefault="006F0761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D57A86" w:rsidRDefault="00D57A8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3E1ACA" w:rsidRPr="00D57A86" w:rsidRDefault="003E1A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51" w:rsidRDefault="006F0761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D57A86" w:rsidRPr="00D57A86" w:rsidRDefault="00D57A8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6F0761" w:rsidRDefault="006F0761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61" w:rsidRDefault="00D57A86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6F0761" w:rsidRDefault="00FA0527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27">
              <w:rPr>
                <w:rFonts w:ascii="Times New Roman" w:hAnsi="Times New Roman" w:cs="Times New Roman"/>
                <w:sz w:val="24"/>
                <w:szCs w:val="24"/>
              </w:rPr>
              <w:t xml:space="preserve">летний лагерь при школе №1 с. </w:t>
            </w:r>
            <w:proofErr w:type="spellStart"/>
            <w:r w:rsidRPr="00FA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Акъяр</w:t>
            </w:r>
            <w:proofErr w:type="spellEnd"/>
            <w:r w:rsidRPr="00FA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A86" w:rsidRDefault="00D57A86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86" w:rsidRDefault="00D57A86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94" w:rsidRDefault="00541243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541243" w:rsidRDefault="00541243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  <w:p w:rsidR="00541243" w:rsidRDefault="00541243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541243" w:rsidRDefault="00541243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  <w:p w:rsidR="003E1ACA" w:rsidRDefault="003E1A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CA" w:rsidRPr="003E1ACA" w:rsidRDefault="003E1ACA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A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B20794" w:rsidRDefault="00541243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  <w:p w:rsidR="00FA0527" w:rsidRDefault="00FA0527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FA0527" w:rsidRDefault="00FA0527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Федоровская сельская библиотека</w:t>
            </w:r>
          </w:p>
          <w:p w:rsidR="00FA0527" w:rsidRDefault="00FA0527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0527">
              <w:rPr>
                <w:rFonts w:ascii="Times New Roman" w:hAnsi="Times New Roman" w:cs="Times New Roman"/>
                <w:sz w:val="24"/>
                <w:szCs w:val="24"/>
              </w:rPr>
              <w:t>Федоровская сельская библиотека</w:t>
            </w:r>
          </w:p>
          <w:p w:rsidR="00E43F7D" w:rsidRDefault="00E43F7D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Pr="00FA0527" w:rsidRDefault="00FA0527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FA0527" w:rsidRDefault="00FA0527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27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Федоровская </w:t>
            </w:r>
            <w:r w:rsidRPr="00FA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  <w:p w:rsidR="00E43F7D" w:rsidRDefault="00E43F7D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28" w:rsidRDefault="00492528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492528" w:rsidRPr="00FA0527" w:rsidRDefault="0049252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Большеабишево</w:t>
            </w:r>
            <w:proofErr w:type="spellEnd"/>
          </w:p>
          <w:p w:rsidR="00FA0527" w:rsidRDefault="00FA0527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CE" w:rsidRDefault="003F68CE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CE" w:rsidRDefault="003F68CE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CE" w:rsidRDefault="003F68CE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CE" w:rsidRDefault="003F68CE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3F68CE" w:rsidRDefault="003F68CE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35C35" w:rsidRDefault="00635C35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5C1276" w:rsidRDefault="005C1276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  <w:p w:rsidR="00635C35" w:rsidRDefault="00635C35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35" w:rsidRDefault="00635C35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7" w:rsidRDefault="00E933E7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7" w:rsidRDefault="00E933E7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35" w:rsidRDefault="00635C35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635C35" w:rsidRDefault="00635C35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  <w:p w:rsidR="005C1276" w:rsidRDefault="005C1276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Pr="002B13A8" w:rsidRDefault="005C1276" w:rsidP="005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E12" w:rsidRDefault="002560B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районная библиотека, </w:t>
            </w:r>
          </w:p>
          <w:p w:rsidR="002560BA" w:rsidRDefault="002560B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модельная библиотека,</w:t>
            </w:r>
          </w:p>
          <w:p w:rsidR="00B77FEE" w:rsidRDefault="00B77FEE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библиотеки.</w:t>
            </w:r>
          </w:p>
          <w:p w:rsidR="009D5985" w:rsidRDefault="009D598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85" w:rsidRDefault="009D598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35037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</w:p>
          <w:p w:rsidR="0035037B" w:rsidRDefault="0035037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C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9D5985" w:rsidRDefault="009D598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B" w:rsidRDefault="0012282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B" w:rsidRDefault="0012282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B" w:rsidRDefault="0012282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2B" w:rsidRDefault="0012282B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Методико-библиографический отдел</w:t>
            </w:r>
          </w:p>
          <w:p w:rsidR="009D5985" w:rsidRDefault="009D598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6F076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З.</w:t>
            </w:r>
          </w:p>
          <w:p w:rsidR="00A36B51" w:rsidRDefault="00A36B5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51" w:rsidRDefault="00A36B5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51" w:rsidRDefault="00A36B5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CA" w:rsidRDefault="003E1A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61" w:rsidRDefault="006F076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B51" w:rsidRDefault="006F076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М.</w:t>
            </w:r>
          </w:p>
          <w:p w:rsidR="00A36B51" w:rsidRDefault="00A36B5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61" w:rsidRDefault="006F076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9F" w:rsidRDefault="0040549F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61" w:rsidRDefault="006F076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</w:p>
          <w:p w:rsidR="006F0761" w:rsidRDefault="006F076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6F0761" w:rsidRDefault="006F076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CA" w:rsidRDefault="003E1A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CA" w:rsidRDefault="003E1A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61" w:rsidRDefault="006F076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1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</w:p>
          <w:p w:rsidR="006F0761" w:rsidRPr="006F0761" w:rsidRDefault="006F076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61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</w:p>
          <w:p w:rsidR="006F0761" w:rsidRDefault="006F076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761">
              <w:rPr>
                <w:rFonts w:ascii="Times New Roman" w:hAnsi="Times New Roman" w:cs="Times New Roman"/>
                <w:sz w:val="24"/>
                <w:szCs w:val="24"/>
              </w:rPr>
              <w:t>Каипова</w:t>
            </w:r>
            <w:proofErr w:type="spellEnd"/>
            <w:r w:rsidRPr="006F0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761" w:rsidRPr="006F0761" w:rsidRDefault="006F076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6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76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F0761" w:rsidRDefault="006F076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CA" w:rsidRDefault="003E1A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86" w:rsidRDefault="00D57A8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6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</w:p>
          <w:p w:rsidR="00D57A86" w:rsidRDefault="00D57A8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A8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761" w:rsidRDefault="006F076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61" w:rsidRDefault="006F0761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9F" w:rsidRDefault="0040549F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27">
              <w:rPr>
                <w:rFonts w:ascii="Times New Roman" w:hAnsi="Times New Roman" w:cs="Times New Roman"/>
                <w:sz w:val="24"/>
                <w:szCs w:val="24"/>
              </w:rPr>
              <w:t>Такалова</w:t>
            </w:r>
            <w:proofErr w:type="spellEnd"/>
          </w:p>
          <w:p w:rsidR="00FA0527" w:rsidRP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52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527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E933E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27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FA05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0527" w:rsidRP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052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52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D57A86" w:rsidRDefault="00D57A8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86" w:rsidRDefault="00D57A8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86" w:rsidRDefault="00D57A8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86" w:rsidRDefault="00D57A8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А. С.</w:t>
            </w: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А. С.</w:t>
            </w: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CA" w:rsidRDefault="003E1ACA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Лунева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41243" w:rsidRDefault="00541243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</w:t>
            </w: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P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0527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0527">
              <w:rPr>
                <w:rFonts w:ascii="Times New Roman" w:hAnsi="Times New Roman" w:cs="Times New Roman"/>
                <w:sz w:val="24"/>
                <w:szCs w:val="24"/>
              </w:rPr>
              <w:t>Т. В.</w:t>
            </w: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27" w:rsidRDefault="00FA0527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28" w:rsidRDefault="0049252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28" w:rsidRDefault="0049252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28" w:rsidRDefault="00492528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Кускильдина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Х.</w:t>
            </w:r>
          </w:p>
          <w:p w:rsidR="00A86D29" w:rsidRDefault="00A86D29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29" w:rsidRDefault="00A86D29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29" w:rsidRDefault="00A86D29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29" w:rsidRDefault="00A86D29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29" w:rsidRDefault="00A86D29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35" w:rsidRDefault="00A86D29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D29" w:rsidRDefault="00A86D29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</w:t>
            </w: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35" w:rsidRDefault="00635C35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276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5C127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76" w:rsidRPr="002B13A8" w:rsidRDefault="005C1276" w:rsidP="00530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427" w:rsidRPr="00810712" w:rsidRDefault="00023427" w:rsidP="00D35B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23427" w:rsidRPr="00810712" w:rsidSect="00023427">
      <w:headerReference w:type="default" r:id="rId14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50" w:rsidRDefault="004F1250" w:rsidP="00023427">
      <w:pPr>
        <w:spacing w:after="0" w:line="240" w:lineRule="auto"/>
      </w:pPr>
      <w:r>
        <w:separator/>
      </w:r>
    </w:p>
  </w:endnote>
  <w:endnote w:type="continuationSeparator" w:id="0">
    <w:p w:rsidR="004F1250" w:rsidRDefault="004F1250" w:rsidP="0002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im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CC"/>
    <w:family w:val="auto"/>
    <w:pitch w:val="variable"/>
    <w:sig w:usb0="E00002FF" w:usb1="5000205A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50" w:rsidRDefault="004F1250" w:rsidP="00023427">
      <w:pPr>
        <w:spacing w:after="0" w:line="240" w:lineRule="auto"/>
      </w:pPr>
      <w:r>
        <w:separator/>
      </w:r>
    </w:p>
  </w:footnote>
  <w:footnote w:type="continuationSeparator" w:id="0">
    <w:p w:rsidR="004F1250" w:rsidRDefault="004F1250" w:rsidP="0002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366027"/>
      <w:docPartObj>
        <w:docPartGallery w:val="Page Numbers (Top of Page)"/>
        <w:docPartUnique/>
      </w:docPartObj>
    </w:sdtPr>
    <w:sdtEndPr/>
    <w:sdtContent>
      <w:p w:rsidR="008147F0" w:rsidRDefault="008147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853">
          <w:rPr>
            <w:noProof/>
          </w:rPr>
          <w:t>5</w:t>
        </w:r>
        <w:r>
          <w:fldChar w:fldCharType="end"/>
        </w:r>
      </w:p>
    </w:sdtContent>
  </w:sdt>
  <w:p w:rsidR="008147F0" w:rsidRDefault="008147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FA7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76C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9A4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92D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A0A5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E0C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243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628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64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5EE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14E41974"/>
    <w:multiLevelType w:val="hybridMultilevel"/>
    <w:tmpl w:val="EF24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5F230C"/>
    <w:multiLevelType w:val="hybridMultilevel"/>
    <w:tmpl w:val="ED4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99"/>
    <w:rsid w:val="00010267"/>
    <w:rsid w:val="00023427"/>
    <w:rsid w:val="00047683"/>
    <w:rsid w:val="00052C58"/>
    <w:rsid w:val="00054193"/>
    <w:rsid w:val="000577FF"/>
    <w:rsid w:val="00095DC2"/>
    <w:rsid w:val="000A54A5"/>
    <w:rsid w:val="000A5F6F"/>
    <w:rsid w:val="000B39B1"/>
    <w:rsid w:val="000C5EFD"/>
    <w:rsid w:val="000F4161"/>
    <w:rsid w:val="000F78F3"/>
    <w:rsid w:val="00111962"/>
    <w:rsid w:val="001129BC"/>
    <w:rsid w:val="00116E43"/>
    <w:rsid w:val="0012282B"/>
    <w:rsid w:val="00125B71"/>
    <w:rsid w:val="001B7EE6"/>
    <w:rsid w:val="001D2E12"/>
    <w:rsid w:val="001D54BD"/>
    <w:rsid w:val="001F5507"/>
    <w:rsid w:val="00203A5C"/>
    <w:rsid w:val="002107E4"/>
    <w:rsid w:val="002157DB"/>
    <w:rsid w:val="0022701D"/>
    <w:rsid w:val="00235873"/>
    <w:rsid w:val="002560BA"/>
    <w:rsid w:val="0027360D"/>
    <w:rsid w:val="002B13A8"/>
    <w:rsid w:val="002D09F8"/>
    <w:rsid w:val="002F4DE8"/>
    <w:rsid w:val="00302AEB"/>
    <w:rsid w:val="003171A9"/>
    <w:rsid w:val="00322891"/>
    <w:rsid w:val="0034645E"/>
    <w:rsid w:val="0035037B"/>
    <w:rsid w:val="0035689C"/>
    <w:rsid w:val="00356F93"/>
    <w:rsid w:val="0036257D"/>
    <w:rsid w:val="00390475"/>
    <w:rsid w:val="003A6832"/>
    <w:rsid w:val="003B3788"/>
    <w:rsid w:val="003B6528"/>
    <w:rsid w:val="003C5C06"/>
    <w:rsid w:val="003D3F23"/>
    <w:rsid w:val="003D6FBB"/>
    <w:rsid w:val="003E1787"/>
    <w:rsid w:val="003E1ACA"/>
    <w:rsid w:val="003F4FE1"/>
    <w:rsid w:val="003F68CE"/>
    <w:rsid w:val="0040549F"/>
    <w:rsid w:val="00432231"/>
    <w:rsid w:val="004522AC"/>
    <w:rsid w:val="004740A0"/>
    <w:rsid w:val="00492528"/>
    <w:rsid w:val="004A6CC4"/>
    <w:rsid w:val="004C754C"/>
    <w:rsid w:val="004F1250"/>
    <w:rsid w:val="004F188A"/>
    <w:rsid w:val="00500FAC"/>
    <w:rsid w:val="00530843"/>
    <w:rsid w:val="00541243"/>
    <w:rsid w:val="00564EE7"/>
    <w:rsid w:val="0057079C"/>
    <w:rsid w:val="00594A2D"/>
    <w:rsid w:val="005A2DF9"/>
    <w:rsid w:val="005A378D"/>
    <w:rsid w:val="005B0488"/>
    <w:rsid w:val="005C1276"/>
    <w:rsid w:val="0061526E"/>
    <w:rsid w:val="00635C35"/>
    <w:rsid w:val="00643A27"/>
    <w:rsid w:val="006A75BF"/>
    <w:rsid w:val="006B616C"/>
    <w:rsid w:val="006C5667"/>
    <w:rsid w:val="006E274D"/>
    <w:rsid w:val="006F0761"/>
    <w:rsid w:val="006F4A8D"/>
    <w:rsid w:val="007043CC"/>
    <w:rsid w:val="00714D8A"/>
    <w:rsid w:val="00755F34"/>
    <w:rsid w:val="00774CFD"/>
    <w:rsid w:val="0079250A"/>
    <w:rsid w:val="00794476"/>
    <w:rsid w:val="0079606F"/>
    <w:rsid w:val="007A2515"/>
    <w:rsid w:val="007A61CC"/>
    <w:rsid w:val="007B043F"/>
    <w:rsid w:val="007B6C9A"/>
    <w:rsid w:val="007D36D1"/>
    <w:rsid w:val="00801DB3"/>
    <w:rsid w:val="00810712"/>
    <w:rsid w:val="008147F0"/>
    <w:rsid w:val="00832A20"/>
    <w:rsid w:val="00842D55"/>
    <w:rsid w:val="00847941"/>
    <w:rsid w:val="00870323"/>
    <w:rsid w:val="00895853"/>
    <w:rsid w:val="008B2A78"/>
    <w:rsid w:val="008B685B"/>
    <w:rsid w:val="008D270C"/>
    <w:rsid w:val="00901474"/>
    <w:rsid w:val="009122C0"/>
    <w:rsid w:val="00930E27"/>
    <w:rsid w:val="00935ED8"/>
    <w:rsid w:val="0094131B"/>
    <w:rsid w:val="0095092B"/>
    <w:rsid w:val="00954873"/>
    <w:rsid w:val="00961F13"/>
    <w:rsid w:val="0096306E"/>
    <w:rsid w:val="00981AE1"/>
    <w:rsid w:val="009838B5"/>
    <w:rsid w:val="009A3439"/>
    <w:rsid w:val="009C1AC3"/>
    <w:rsid w:val="009C526E"/>
    <w:rsid w:val="009C6BF3"/>
    <w:rsid w:val="009D5473"/>
    <w:rsid w:val="009D5985"/>
    <w:rsid w:val="009E61BE"/>
    <w:rsid w:val="009F7649"/>
    <w:rsid w:val="00A14A99"/>
    <w:rsid w:val="00A310C3"/>
    <w:rsid w:val="00A36B51"/>
    <w:rsid w:val="00A503DD"/>
    <w:rsid w:val="00A5632C"/>
    <w:rsid w:val="00A80477"/>
    <w:rsid w:val="00A86D29"/>
    <w:rsid w:val="00A9159A"/>
    <w:rsid w:val="00AA2C7C"/>
    <w:rsid w:val="00AB0FF0"/>
    <w:rsid w:val="00AB6510"/>
    <w:rsid w:val="00B20794"/>
    <w:rsid w:val="00B55DA7"/>
    <w:rsid w:val="00B72378"/>
    <w:rsid w:val="00B77FEE"/>
    <w:rsid w:val="00BB148D"/>
    <w:rsid w:val="00BB4810"/>
    <w:rsid w:val="00BB5B3F"/>
    <w:rsid w:val="00BE1B6A"/>
    <w:rsid w:val="00BE7125"/>
    <w:rsid w:val="00C018CA"/>
    <w:rsid w:val="00C3422A"/>
    <w:rsid w:val="00C51FFA"/>
    <w:rsid w:val="00C869DF"/>
    <w:rsid w:val="00CA233F"/>
    <w:rsid w:val="00CB2769"/>
    <w:rsid w:val="00CC4514"/>
    <w:rsid w:val="00CE7288"/>
    <w:rsid w:val="00CF1A5A"/>
    <w:rsid w:val="00D02D17"/>
    <w:rsid w:val="00D21E48"/>
    <w:rsid w:val="00D24F6E"/>
    <w:rsid w:val="00D35BA3"/>
    <w:rsid w:val="00D51122"/>
    <w:rsid w:val="00D57A86"/>
    <w:rsid w:val="00D809A6"/>
    <w:rsid w:val="00D97173"/>
    <w:rsid w:val="00DA2A8D"/>
    <w:rsid w:val="00DA37A6"/>
    <w:rsid w:val="00DC24AB"/>
    <w:rsid w:val="00DD4D31"/>
    <w:rsid w:val="00DE40C1"/>
    <w:rsid w:val="00E116CA"/>
    <w:rsid w:val="00E234DE"/>
    <w:rsid w:val="00E42886"/>
    <w:rsid w:val="00E43F7D"/>
    <w:rsid w:val="00E45FCB"/>
    <w:rsid w:val="00E553FC"/>
    <w:rsid w:val="00E933E7"/>
    <w:rsid w:val="00EB15EA"/>
    <w:rsid w:val="00EB1FCD"/>
    <w:rsid w:val="00ED1CEC"/>
    <w:rsid w:val="00EE410A"/>
    <w:rsid w:val="00F1290D"/>
    <w:rsid w:val="00F138A8"/>
    <w:rsid w:val="00F67A03"/>
    <w:rsid w:val="00F83D4F"/>
    <w:rsid w:val="00F84E37"/>
    <w:rsid w:val="00F87BBB"/>
    <w:rsid w:val="00F965D6"/>
    <w:rsid w:val="00FA0527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27"/>
    <w:pPr>
      <w:spacing w:after="0" w:line="240" w:lineRule="auto"/>
    </w:pPr>
  </w:style>
  <w:style w:type="paragraph" w:customStyle="1" w:styleId="11">
    <w:name w:val="Стиль1"/>
    <w:basedOn w:val="a"/>
    <w:qFormat/>
    <w:rsid w:val="0002342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rsid w:val="00023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rsid w:val="0002342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paragraph" w:customStyle="1" w:styleId="a5">
    <w:name w:val="Знак"/>
    <w:basedOn w:val="a"/>
    <w:rsid w:val="000234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rsid w:val="0002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3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23427"/>
    <w:rPr>
      <w:rFonts w:cs="Times New Roman"/>
    </w:rPr>
  </w:style>
  <w:style w:type="character" w:styleId="a7">
    <w:name w:val="Hyperlink"/>
    <w:uiPriority w:val="99"/>
    <w:rsid w:val="00023427"/>
    <w:rPr>
      <w:rFonts w:cs="Times New Roman"/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02342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Без интервала1"/>
    <w:rsid w:val="00023427"/>
    <w:pPr>
      <w:shd w:val="clear" w:color="auto" w:fill="FFFFFF"/>
      <w:spacing w:after="0" w:line="240" w:lineRule="auto"/>
      <w:ind w:right="11" w:firstLine="715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4">
    <w:name w:val="Знак1"/>
    <w:basedOn w:val="a"/>
    <w:rsid w:val="000234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023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023427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rsid w:val="00023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Нижний колонтитул Знак"/>
    <w:basedOn w:val="a0"/>
    <w:link w:val="ab"/>
    <w:rsid w:val="00023427"/>
    <w:rPr>
      <w:rFonts w:ascii="Times New Roman" w:eastAsia="Times New Roman" w:hAnsi="Times New Roman" w:cs="Times New Roman"/>
      <w:sz w:val="28"/>
    </w:rPr>
  </w:style>
  <w:style w:type="paragraph" w:customStyle="1" w:styleId="21">
    <w:name w:val="Знак Знак2 Знак Знак"/>
    <w:basedOn w:val="a"/>
    <w:rsid w:val="000234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02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d">
    <w:name w:val="Знак Знак Знак Знак"/>
    <w:basedOn w:val="a"/>
    <w:autoRedefine/>
    <w:rsid w:val="0002342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e">
    <w:name w:val="Содержимое таблицы"/>
    <w:basedOn w:val="a"/>
    <w:rsid w:val="00023427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CharChar">
    <w:name w:val="Char Char"/>
    <w:basedOn w:val="a"/>
    <w:rsid w:val="00023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02342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western">
    <w:name w:val="western"/>
    <w:basedOn w:val="a"/>
    <w:uiPriority w:val="99"/>
    <w:rsid w:val="0045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 Знак Знак"/>
    <w:basedOn w:val="a"/>
    <w:rsid w:val="00BB48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Текст1"/>
    <w:basedOn w:val="a"/>
    <w:rsid w:val="00BB4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7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27"/>
    <w:pPr>
      <w:spacing w:after="0" w:line="240" w:lineRule="auto"/>
    </w:pPr>
  </w:style>
  <w:style w:type="paragraph" w:customStyle="1" w:styleId="11">
    <w:name w:val="Стиль1"/>
    <w:basedOn w:val="a"/>
    <w:qFormat/>
    <w:rsid w:val="0002342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rsid w:val="00023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rsid w:val="0002342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paragraph" w:customStyle="1" w:styleId="a5">
    <w:name w:val="Знак"/>
    <w:basedOn w:val="a"/>
    <w:rsid w:val="000234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rsid w:val="0002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3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23427"/>
    <w:rPr>
      <w:rFonts w:cs="Times New Roman"/>
    </w:rPr>
  </w:style>
  <w:style w:type="character" w:styleId="a7">
    <w:name w:val="Hyperlink"/>
    <w:uiPriority w:val="99"/>
    <w:rsid w:val="00023427"/>
    <w:rPr>
      <w:rFonts w:cs="Times New Roman"/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02342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Без интервала1"/>
    <w:rsid w:val="00023427"/>
    <w:pPr>
      <w:shd w:val="clear" w:color="auto" w:fill="FFFFFF"/>
      <w:spacing w:after="0" w:line="240" w:lineRule="auto"/>
      <w:ind w:right="11" w:firstLine="715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4">
    <w:name w:val="Знак1"/>
    <w:basedOn w:val="a"/>
    <w:rsid w:val="000234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023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023427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rsid w:val="00023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Нижний колонтитул Знак"/>
    <w:basedOn w:val="a0"/>
    <w:link w:val="ab"/>
    <w:rsid w:val="00023427"/>
    <w:rPr>
      <w:rFonts w:ascii="Times New Roman" w:eastAsia="Times New Roman" w:hAnsi="Times New Roman" w:cs="Times New Roman"/>
      <w:sz w:val="28"/>
    </w:rPr>
  </w:style>
  <w:style w:type="paragraph" w:customStyle="1" w:styleId="21">
    <w:name w:val="Знак Знак2 Знак Знак"/>
    <w:basedOn w:val="a"/>
    <w:rsid w:val="000234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02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d">
    <w:name w:val="Знак Знак Знак Знак"/>
    <w:basedOn w:val="a"/>
    <w:autoRedefine/>
    <w:rsid w:val="0002342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e">
    <w:name w:val="Содержимое таблицы"/>
    <w:basedOn w:val="a"/>
    <w:rsid w:val="00023427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CharChar">
    <w:name w:val="Char Char"/>
    <w:basedOn w:val="a"/>
    <w:rsid w:val="00023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02342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western">
    <w:name w:val="western"/>
    <w:basedOn w:val="a"/>
    <w:uiPriority w:val="99"/>
    <w:rsid w:val="0045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 Знак Знак"/>
    <w:basedOn w:val="a"/>
    <w:rsid w:val="00BB48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Текст1"/>
    <w:basedOn w:val="a"/>
    <w:rsid w:val="00BB4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7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279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aibcbs.ucoz.ru/news/25_fevralja_v_centralnoj_rajonnoj_detskoj_modelnoj_biblioteke_proshel_seminar_po_itogam_2015_goda_i_po_teme_profilaktika_ehkstremizma_i_terr/2016-02-26-3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just.ru/ru/extremist-materia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ibcbs.ucoz.ru/blog/federalnyj_spisok_ehkstremistskikh_materialov/2015-11-25-2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ibcbs.ucoz.ru/news/chas_muzhestva_ko_dnju_pamjati_junogo_geroja_antifashista/2016-02-26-3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ibcbs.ucoz.ru/news/25_fevralja_v_centralnoj_rajonnoj_detskoj_modelnoj_biblioteke_proshel_seminar_po_itogam_2015_goda_i_po_teme_profilaktika_ehkstremizma_i_terr/2016-02-26-3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96CE-DEF6-47CC-A03C-ACD86602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SMV2</dc:creator>
  <cp:lastModifiedBy>Рыбальченко</cp:lastModifiedBy>
  <cp:revision>18</cp:revision>
  <cp:lastPrinted>2016-01-12T05:10:00Z</cp:lastPrinted>
  <dcterms:created xsi:type="dcterms:W3CDTF">2016-06-07T10:45:00Z</dcterms:created>
  <dcterms:modified xsi:type="dcterms:W3CDTF">2016-06-09T11:50:00Z</dcterms:modified>
</cp:coreProperties>
</file>